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E8" w:rsidRPr="000221E8" w:rsidRDefault="000221E8" w:rsidP="000221E8">
      <w:pPr>
        <w:rPr>
          <w:rFonts w:asciiTheme="minorHAnsi" w:hAnsiTheme="minorHAnsi" w:cstheme="minorHAnsi"/>
        </w:rPr>
      </w:pPr>
      <w:r w:rsidRPr="000221E8">
        <w:rPr>
          <w:rFonts w:asciiTheme="minorHAnsi" w:hAnsiTheme="minorHAnsi" w:cstheme="minorHAnsi"/>
        </w:rPr>
        <w:t>Coverage is the most important issue for regio</w:t>
      </w:r>
      <w:bookmarkStart w:id="0" w:name="_GoBack"/>
      <w:bookmarkEnd w:id="0"/>
      <w:r w:rsidRPr="000221E8">
        <w:rPr>
          <w:rFonts w:asciiTheme="minorHAnsi" w:hAnsiTheme="minorHAnsi" w:cstheme="minorHAnsi"/>
        </w:rPr>
        <w:t>nal mobile customers, and where coverage exists it's important that mobile companies invest in the latest mobile technology.</w:t>
      </w:r>
    </w:p>
    <w:p w:rsidR="000221E8" w:rsidRPr="000221E8" w:rsidRDefault="000221E8" w:rsidP="000221E8">
      <w:pPr>
        <w:rPr>
          <w:rFonts w:asciiTheme="minorHAnsi" w:hAnsiTheme="minorHAnsi" w:cstheme="minorHAnsi"/>
          <w:color w:val="1D2129"/>
          <w:shd w:val="clear" w:color="auto" w:fill="FFFFFF"/>
        </w:rPr>
      </w:pPr>
      <w:r w:rsidRPr="000221E8">
        <w:rPr>
          <w:rFonts w:asciiTheme="minorHAnsi" w:hAnsiTheme="minorHAnsi" w:cstheme="minorHAnsi"/>
        </w:rPr>
        <w:t>We know how important the latest technology is to rural communities. The current strong competitive incentives need to continue so investing is preserved.</w:t>
      </w:r>
      <w:r w:rsidRPr="000221E8">
        <w:rPr>
          <w:rFonts w:asciiTheme="minorHAnsi" w:hAnsiTheme="minorHAnsi" w:cstheme="minorHAnsi"/>
        </w:rPr>
        <w:br/>
      </w:r>
      <w:r w:rsidRPr="000221E8">
        <w:rPr>
          <w:rFonts w:asciiTheme="minorHAnsi" w:hAnsiTheme="minorHAnsi" w:cstheme="minorHAnsi"/>
          <w:color w:val="1D2129"/>
          <w:shd w:val="clear" w:color="auto" w:fill="FFFFFF"/>
        </w:rPr>
        <w:t xml:space="preserve">Regulated roaming in the Central </w:t>
      </w:r>
      <w:proofErr w:type="spellStart"/>
      <w:r w:rsidRPr="000221E8">
        <w:rPr>
          <w:rFonts w:asciiTheme="minorHAnsi" w:hAnsiTheme="minorHAnsi" w:cstheme="minorHAnsi"/>
          <w:color w:val="1D2129"/>
          <w:shd w:val="clear" w:color="auto" w:fill="FFFFFF"/>
        </w:rPr>
        <w:t>Wheatbelt</w:t>
      </w:r>
      <w:proofErr w:type="spellEnd"/>
      <w:r w:rsidRPr="000221E8">
        <w:rPr>
          <w:rFonts w:asciiTheme="minorHAnsi" w:hAnsiTheme="minorHAnsi" w:cstheme="minorHAnsi"/>
          <w:color w:val="1D2129"/>
          <w:shd w:val="clear" w:color="auto" w:fill="FFFFFF"/>
        </w:rPr>
        <w:t xml:space="preserve"> would destroy incentives to keep investing in our rural network, we can’t afford to jeopardise future upgrades in coverage. Delivery of additional coverage has to be incentivised by competition. </w:t>
      </w:r>
    </w:p>
    <w:p w:rsidR="000221E8" w:rsidRPr="000221E8" w:rsidRDefault="000221E8" w:rsidP="000221E8">
      <w:pPr>
        <w:rPr>
          <w:rFonts w:asciiTheme="minorHAnsi" w:hAnsiTheme="minorHAnsi" w:cstheme="minorHAnsi"/>
          <w:color w:val="1D2129"/>
        </w:rPr>
      </w:pPr>
      <w:r w:rsidRPr="000221E8">
        <w:rPr>
          <w:rFonts w:asciiTheme="minorHAnsi" w:hAnsiTheme="minorHAnsi" w:cstheme="minorHAnsi"/>
          <w:color w:val="1D2129"/>
        </w:rPr>
        <w:t xml:space="preserve">Regulated roaming would not contribute to those that live permanently in rural Australia in comparison to those that just visit it. </w:t>
      </w:r>
    </w:p>
    <w:p w:rsidR="000221E8" w:rsidRDefault="000221E8" w:rsidP="000221E8"/>
    <w:p w:rsidR="000221E8" w:rsidRDefault="000221E8" w:rsidP="000221E8"/>
    <w:p w:rsidR="000221E8" w:rsidRDefault="000221E8" w:rsidP="000221E8">
      <w:pPr>
        <w:rPr>
          <w:color w:val="444444"/>
          <w:sz w:val="20"/>
          <w:szCs w:val="20"/>
          <w:u w:val="single"/>
          <w:shd w:val="clear" w:color="auto" w:fill="FFFFFF"/>
          <w:lang w:eastAsia="en-AU"/>
        </w:rPr>
      </w:pPr>
      <w:r>
        <w:rPr>
          <w:color w:val="444444"/>
          <w:sz w:val="20"/>
          <w:szCs w:val="20"/>
          <w:u w:val="single"/>
          <w:shd w:val="clear" w:color="auto" w:fill="FFFFFF"/>
          <w:lang w:eastAsia="en-AU"/>
        </w:rPr>
        <w:t xml:space="preserve">2016 Central </w:t>
      </w:r>
      <w:proofErr w:type="spellStart"/>
      <w:r>
        <w:rPr>
          <w:color w:val="444444"/>
          <w:sz w:val="20"/>
          <w:szCs w:val="20"/>
          <w:u w:val="single"/>
          <w:shd w:val="clear" w:color="auto" w:fill="FFFFFF"/>
          <w:lang w:eastAsia="en-AU"/>
        </w:rPr>
        <w:t>Wheatbelt</w:t>
      </w:r>
      <w:proofErr w:type="spellEnd"/>
      <w:r>
        <w:rPr>
          <w:color w:val="444444"/>
          <w:sz w:val="20"/>
          <w:szCs w:val="20"/>
          <w:u w:val="single"/>
          <w:shd w:val="clear" w:color="auto" w:fill="FFFFFF"/>
          <w:lang w:eastAsia="en-AU"/>
        </w:rPr>
        <w:t xml:space="preserve"> North Branch</w:t>
      </w:r>
    </w:p>
    <w:p w:rsidR="000221E8" w:rsidRDefault="000221E8" w:rsidP="000221E8">
      <w:pPr>
        <w:rPr>
          <w:lang w:eastAsia="en-AU"/>
        </w:rPr>
      </w:pPr>
      <w:r>
        <w:rPr>
          <w:color w:val="444444"/>
          <w:sz w:val="20"/>
          <w:szCs w:val="20"/>
          <w:u w:val="single"/>
          <w:shd w:val="clear" w:color="auto" w:fill="FFFFFF"/>
          <w:lang w:eastAsia="en-AU"/>
        </w:rPr>
        <w:t xml:space="preserve">Isolated Children’s Parents </w:t>
      </w:r>
      <w:proofErr w:type="spellStart"/>
      <w:r>
        <w:rPr>
          <w:color w:val="444444"/>
          <w:sz w:val="20"/>
          <w:szCs w:val="20"/>
          <w:u w:val="single"/>
          <w:shd w:val="clear" w:color="auto" w:fill="FFFFFF"/>
          <w:lang w:eastAsia="en-AU"/>
        </w:rPr>
        <w:t>Associaton</w:t>
      </w:r>
      <w:proofErr w:type="spellEnd"/>
    </w:p>
    <w:p w:rsidR="000221E8" w:rsidRDefault="000221E8" w:rsidP="000221E8">
      <w:pPr>
        <w:rPr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2409825" cy="1771650"/>
            <wp:effectExtent l="0" t="0" r="9525" b="0"/>
            <wp:docPr id="1" name="Picture 1" descr="CWN ICPA Your voice for regional educatio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WN ICPA Your voice for regional education 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1E8" w:rsidRDefault="000221E8" w:rsidP="000221E8">
      <w:pPr>
        <w:rPr>
          <w:rFonts w:ascii="Arial" w:hAnsi="Arial" w:cs="Arial"/>
          <w:color w:val="444444"/>
          <w:sz w:val="16"/>
          <w:szCs w:val="16"/>
          <w:lang w:eastAsia="en-AU"/>
        </w:rPr>
      </w:pPr>
      <w:hyperlink r:id="rId12" w:history="1">
        <w:r>
          <w:rPr>
            <w:rStyle w:val="Hyperlink"/>
            <w:rFonts w:cs="Arial"/>
            <w:sz w:val="16"/>
            <w:szCs w:val="16"/>
            <w:lang w:eastAsia="en-AU"/>
          </w:rPr>
          <w:t>http://www.icpa.com.au/members/join/73</w:t>
        </w:r>
      </w:hyperlink>
    </w:p>
    <w:p w:rsidR="000221E8" w:rsidRDefault="000221E8" w:rsidP="000221E8">
      <w:pPr>
        <w:rPr>
          <w:rFonts w:ascii="Times New Roman" w:hAnsi="Times New Roman"/>
          <w:sz w:val="12"/>
          <w:szCs w:val="12"/>
        </w:rPr>
      </w:pPr>
    </w:p>
    <w:p w:rsidR="000221E8" w:rsidRDefault="000221E8" w:rsidP="000221E8">
      <w:pPr>
        <w:rPr>
          <w:rFonts w:ascii="Times New Roman" w:hAnsi="Times New Roman"/>
          <w:sz w:val="18"/>
          <w:szCs w:val="18"/>
          <w:lang w:eastAsia="en-AU"/>
        </w:rPr>
      </w:pPr>
      <w:r>
        <w:rPr>
          <w:rFonts w:ascii="Times New Roman" w:hAnsi="Times New Roman"/>
          <w:b/>
          <w:bCs/>
          <w:i/>
          <w:iCs/>
          <w:sz w:val="18"/>
          <w:szCs w:val="18"/>
          <w:lang w:eastAsia="en-AU"/>
        </w:rPr>
        <w:t>Feel free to email for information / communicate issues relevant to regional education. </w:t>
      </w:r>
    </w:p>
    <w:p w:rsidR="000221E8" w:rsidRDefault="000221E8" w:rsidP="000221E8">
      <w:pPr>
        <w:rPr>
          <w:rFonts w:ascii="Times New Roman" w:hAnsi="Times New Roman"/>
          <w:sz w:val="18"/>
          <w:szCs w:val="18"/>
          <w:lang w:eastAsia="en-AU"/>
        </w:rPr>
      </w:pPr>
      <w:r>
        <w:rPr>
          <w:rFonts w:ascii="Times New Roman" w:hAnsi="Times New Roman"/>
          <w:b/>
          <w:bCs/>
          <w:i/>
          <w:iCs/>
          <w:sz w:val="18"/>
          <w:szCs w:val="18"/>
          <w:lang w:eastAsia="en-AU"/>
        </w:rPr>
        <w:t>  Kindy - tertiary!</w:t>
      </w:r>
    </w:p>
    <w:p w:rsidR="00303C4A" w:rsidRDefault="00303C4A"/>
    <w:sectPr w:rsidR="00303C4A" w:rsidSect="00691616">
      <w:footerReference w:type="first" r:id="rId13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1E8" w:rsidRDefault="000221E8" w:rsidP="004B4412">
      <w:r>
        <w:separator/>
      </w:r>
    </w:p>
  </w:endnote>
  <w:endnote w:type="continuationSeparator" w:id="0">
    <w:p w:rsidR="000221E8" w:rsidRDefault="000221E8" w:rsidP="004B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934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1616" w:rsidRDefault="0069161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1616" w:rsidRDefault="00691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1E8" w:rsidRDefault="000221E8" w:rsidP="004B4412">
      <w:r>
        <w:separator/>
      </w:r>
    </w:p>
  </w:footnote>
  <w:footnote w:type="continuationSeparator" w:id="0">
    <w:p w:rsidR="000221E8" w:rsidRDefault="000221E8" w:rsidP="004B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BEAAD6"/>
    <w:lvl w:ilvl="0">
      <w:start w:val="1"/>
      <w:numFmt w:val="decimal"/>
      <w:pStyle w:val="ListNumber5"/>
      <w:lvlText w:val="%1."/>
      <w:lvlJc w:val="left"/>
      <w:pPr>
        <w:ind w:left="1701" w:hanging="340"/>
      </w:pPr>
      <w:rPr>
        <w:rFonts w:hint="default"/>
      </w:rPr>
    </w:lvl>
  </w:abstractNum>
  <w:abstractNum w:abstractNumId="1">
    <w:nsid w:val="FFFFFF7D"/>
    <w:multiLevelType w:val="singleLevel"/>
    <w:tmpl w:val="33EA20A0"/>
    <w:lvl w:ilvl="0">
      <w:start w:val="1"/>
      <w:numFmt w:val="decimal"/>
      <w:pStyle w:val="ListNumber4"/>
      <w:lvlText w:val="%1."/>
      <w:lvlJc w:val="left"/>
      <w:pPr>
        <w:ind w:left="1361" w:hanging="340"/>
      </w:pPr>
      <w:rPr>
        <w:rFonts w:hint="default"/>
      </w:rPr>
    </w:lvl>
  </w:abstractNum>
  <w:abstractNum w:abstractNumId="2">
    <w:nsid w:val="FFFFFF7E"/>
    <w:multiLevelType w:val="singleLevel"/>
    <w:tmpl w:val="91FCDF1E"/>
    <w:lvl w:ilvl="0">
      <w:start w:val="1"/>
      <w:numFmt w:val="decimal"/>
      <w:pStyle w:val="ListNumber3"/>
      <w:lvlText w:val="%1."/>
      <w:lvlJc w:val="left"/>
      <w:pPr>
        <w:ind w:left="1021" w:hanging="341"/>
      </w:pPr>
      <w:rPr>
        <w:rFonts w:hint="default"/>
      </w:rPr>
    </w:lvl>
  </w:abstractNum>
  <w:abstractNum w:abstractNumId="3">
    <w:nsid w:val="FFFFFF7F"/>
    <w:multiLevelType w:val="singleLevel"/>
    <w:tmpl w:val="C1DEEDE0"/>
    <w:lvl w:ilvl="0">
      <w:start w:val="1"/>
      <w:numFmt w:val="decimal"/>
      <w:pStyle w:val="ListNumber2"/>
      <w:lvlText w:val="%1."/>
      <w:lvlJc w:val="left"/>
      <w:pPr>
        <w:ind w:left="680" w:hanging="340"/>
      </w:pPr>
      <w:rPr>
        <w:rFonts w:hint="default"/>
      </w:rPr>
    </w:lvl>
  </w:abstractNum>
  <w:abstractNum w:abstractNumId="4">
    <w:nsid w:val="FFFFFF80"/>
    <w:multiLevelType w:val="singleLevel"/>
    <w:tmpl w:val="E38619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BE8B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6A7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6273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BC9528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>
    <w:nsid w:val="0DD2542B"/>
    <w:multiLevelType w:val="hybridMultilevel"/>
    <w:tmpl w:val="7C60E1FC"/>
    <w:lvl w:ilvl="0" w:tplc="021E8868">
      <w:start w:val="1"/>
      <w:numFmt w:val="decimal"/>
      <w:pStyle w:val="ListParagraph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3E73B6"/>
    <w:multiLevelType w:val="hybridMultilevel"/>
    <w:tmpl w:val="80220B84"/>
    <w:lvl w:ilvl="0" w:tplc="F5987420">
      <w:start w:val="1"/>
      <w:numFmt w:val="decimal"/>
      <w:pStyle w:val="Numberedparagraph"/>
      <w:lvlText w:val="%1."/>
      <w:lvlJc w:val="left"/>
      <w:pPr>
        <w:ind w:left="360" w:hanging="360"/>
      </w:pPr>
      <w:rPr>
        <w:rFonts w:hint="default"/>
      </w:rPr>
    </w:lvl>
    <w:lvl w:ilvl="1" w:tplc="A5728FD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6B8266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E067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D8444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7DE7D3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D0AFFE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63EE2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DD24F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6C66F44"/>
    <w:multiLevelType w:val="hybridMultilevel"/>
    <w:tmpl w:val="4ED4762C"/>
    <w:lvl w:ilvl="0" w:tplc="78E8CC60">
      <w:start w:val="1"/>
      <w:numFmt w:val="lowerRoman"/>
      <w:pStyle w:val="ListLegal5"/>
      <w:lvlText w:val="%1."/>
      <w:lvlJc w:val="right"/>
      <w:pPr>
        <w:ind w:left="204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1CF519CE"/>
    <w:multiLevelType w:val="multilevel"/>
    <w:tmpl w:val="3AD8CB48"/>
    <w:lvl w:ilvl="0">
      <w:start w:val="1"/>
      <w:numFmt w:val="decimal"/>
      <w:pStyle w:val="Numbered1"/>
      <w:lvlText w:val="%1."/>
      <w:lvlJc w:val="left"/>
      <w:pPr>
        <w:ind w:left="360" w:hanging="360"/>
      </w:pPr>
    </w:lvl>
    <w:lvl w:ilvl="1">
      <w:start w:val="1"/>
      <w:numFmt w:val="decimal"/>
      <w:pStyle w:val="Numbered11"/>
      <w:lvlText w:val="%1.%2."/>
      <w:lvlJc w:val="left"/>
      <w:pPr>
        <w:ind w:left="792" w:hanging="432"/>
      </w:pPr>
    </w:lvl>
    <w:lvl w:ilvl="2">
      <w:start w:val="1"/>
      <w:numFmt w:val="decimal"/>
      <w:pStyle w:val="Numbered111"/>
      <w:lvlText w:val="%1.%2.%3."/>
      <w:lvlJc w:val="left"/>
      <w:pPr>
        <w:ind w:left="1224" w:hanging="504"/>
      </w:pPr>
    </w:lvl>
    <w:lvl w:ilvl="3">
      <w:start w:val="1"/>
      <w:numFmt w:val="decimal"/>
      <w:pStyle w:val="Numbered1111"/>
      <w:lvlText w:val="%1.%2.%3.%4."/>
      <w:lvlJc w:val="left"/>
      <w:pPr>
        <w:ind w:left="1728" w:hanging="648"/>
      </w:pPr>
    </w:lvl>
    <w:lvl w:ilvl="4">
      <w:start w:val="1"/>
      <w:numFmt w:val="decimal"/>
      <w:pStyle w:val="Numbered11111"/>
      <w:lvlText w:val="%1.%2.%3.%4.%5."/>
      <w:lvlJc w:val="left"/>
      <w:pPr>
        <w:ind w:left="2232" w:hanging="792"/>
      </w:pPr>
    </w:lvl>
    <w:lvl w:ilvl="5">
      <w:start w:val="1"/>
      <w:numFmt w:val="decimal"/>
      <w:pStyle w:val="Numbered111111"/>
      <w:lvlText w:val="%1.%2.%3.%4.%5.%6."/>
      <w:lvlJc w:val="left"/>
      <w:pPr>
        <w:ind w:left="2736" w:hanging="936"/>
      </w:pPr>
    </w:lvl>
    <w:lvl w:ilvl="6">
      <w:start w:val="1"/>
      <w:numFmt w:val="decimal"/>
      <w:pStyle w:val="Numbered1111111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umbered11111111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umbered111111111"/>
      <w:lvlText w:val="%1.%2.%3.%4.%5.%6.%7.%8.%9."/>
      <w:lvlJc w:val="left"/>
      <w:pPr>
        <w:ind w:left="4320" w:hanging="1440"/>
      </w:pPr>
    </w:lvl>
  </w:abstractNum>
  <w:abstractNum w:abstractNumId="13">
    <w:nsid w:val="34B82394"/>
    <w:multiLevelType w:val="hybridMultilevel"/>
    <w:tmpl w:val="546ADF06"/>
    <w:lvl w:ilvl="0" w:tplc="403EE442">
      <w:start w:val="1"/>
      <w:numFmt w:val="lowerLetter"/>
      <w:pStyle w:val="Listalphabet3"/>
      <w:lvlText w:val="(%1)"/>
      <w:lvlJc w:val="lef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36AB0989"/>
    <w:multiLevelType w:val="hybridMultilevel"/>
    <w:tmpl w:val="4DF62DEA"/>
    <w:lvl w:ilvl="0" w:tplc="83689BEE">
      <w:start w:val="1"/>
      <w:numFmt w:val="lowerLetter"/>
      <w:pStyle w:val="Listalphabet2"/>
      <w:lvlText w:val="(%1)"/>
      <w:lvlJc w:val="lef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3923347D"/>
    <w:multiLevelType w:val="hybridMultilevel"/>
    <w:tmpl w:val="D45C48E2"/>
    <w:lvl w:ilvl="0" w:tplc="D66A534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07D5F"/>
    <w:multiLevelType w:val="hybridMultilevel"/>
    <w:tmpl w:val="D6DC675A"/>
    <w:lvl w:ilvl="0" w:tplc="6C6CF7F2">
      <w:start w:val="1"/>
      <w:numFmt w:val="lowerLetter"/>
      <w:pStyle w:val="Listalphabet4"/>
      <w:lvlText w:val="(%1)"/>
      <w:lvlJc w:val="left"/>
      <w:pPr>
        <w:ind w:left="136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7">
    <w:nsid w:val="49E52C90"/>
    <w:multiLevelType w:val="hybridMultilevel"/>
    <w:tmpl w:val="CBAC43EA"/>
    <w:lvl w:ilvl="0" w:tplc="F8C681F8">
      <w:start w:val="1"/>
      <w:numFmt w:val="lowerRoman"/>
      <w:pStyle w:val="ListLegal"/>
      <w:lvlText w:val="%1."/>
      <w:lvlJc w:val="righ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74DF1"/>
    <w:multiLevelType w:val="multilevel"/>
    <w:tmpl w:val="5BC065FC"/>
    <w:lvl w:ilvl="0">
      <w:start w:val="1"/>
      <w:numFmt w:val="decimal"/>
      <w:pStyle w:val="LegalNumbering"/>
      <w:isLgl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 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021" w:hanging="341"/>
      </w:pPr>
      <w:rPr>
        <w:rFonts w:hint="default"/>
      </w:rPr>
    </w:lvl>
    <w:lvl w:ilvl="3">
      <w:start w:val="1"/>
      <w:numFmt w:val="decimal"/>
      <w:lvlText w:val="(%4) "/>
      <w:lvlJc w:val="left"/>
      <w:pPr>
        <w:tabs>
          <w:tab w:val="num" w:pos="1758"/>
        </w:tabs>
        <w:ind w:left="136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08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5"/>
        </w:tabs>
        <w:ind w:left="238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99"/>
        </w:tabs>
        <w:ind w:left="2722" w:hanging="34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2" w:hanging="340"/>
      </w:pPr>
      <w:rPr>
        <w:rFonts w:hint="default"/>
      </w:rPr>
    </w:lvl>
  </w:abstractNum>
  <w:abstractNum w:abstractNumId="19">
    <w:nsid w:val="61124A8F"/>
    <w:multiLevelType w:val="hybridMultilevel"/>
    <w:tmpl w:val="65447B5C"/>
    <w:lvl w:ilvl="0" w:tplc="F77037F0">
      <w:start w:val="1"/>
      <w:numFmt w:val="lowerLetter"/>
      <w:pStyle w:val="Listalphabet"/>
      <w:lvlText w:val="(%1)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DC52CE"/>
    <w:multiLevelType w:val="hybridMultilevel"/>
    <w:tmpl w:val="05ACFE50"/>
    <w:lvl w:ilvl="0" w:tplc="5CD829E8">
      <w:start w:val="1"/>
      <w:numFmt w:val="decimal"/>
      <w:pStyle w:val="Heading9"/>
      <w:lvlText w:val="Table 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6588A"/>
    <w:multiLevelType w:val="hybridMultilevel"/>
    <w:tmpl w:val="CC927964"/>
    <w:lvl w:ilvl="0" w:tplc="0C09000F">
      <w:start w:val="1"/>
      <w:numFmt w:val="bullet"/>
      <w:pStyle w:val="Bulletpoint2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71052EFE"/>
    <w:multiLevelType w:val="hybridMultilevel"/>
    <w:tmpl w:val="638C8810"/>
    <w:lvl w:ilvl="0" w:tplc="E1922DFC">
      <w:start w:val="1"/>
      <w:numFmt w:val="lowerRoman"/>
      <w:pStyle w:val="ListLegal3"/>
      <w:lvlText w:val="%1."/>
      <w:lvlJc w:val="right"/>
      <w:pPr>
        <w:ind w:left="1361" w:hanging="341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00" w:hanging="360"/>
      </w:pPr>
    </w:lvl>
    <w:lvl w:ilvl="2" w:tplc="0C09001B" w:tentative="1">
      <w:start w:val="1"/>
      <w:numFmt w:val="lowerRoman"/>
      <w:lvlText w:val="%3."/>
      <w:lvlJc w:val="right"/>
      <w:pPr>
        <w:ind w:left="2820" w:hanging="180"/>
      </w:pPr>
    </w:lvl>
    <w:lvl w:ilvl="3" w:tplc="0C09000F" w:tentative="1">
      <w:start w:val="1"/>
      <w:numFmt w:val="decimal"/>
      <w:lvlText w:val="%4."/>
      <w:lvlJc w:val="left"/>
      <w:pPr>
        <w:ind w:left="3540" w:hanging="360"/>
      </w:pPr>
    </w:lvl>
    <w:lvl w:ilvl="4" w:tplc="0C090019" w:tentative="1">
      <w:start w:val="1"/>
      <w:numFmt w:val="lowerLetter"/>
      <w:lvlText w:val="%5."/>
      <w:lvlJc w:val="left"/>
      <w:pPr>
        <w:ind w:left="4260" w:hanging="360"/>
      </w:pPr>
    </w:lvl>
    <w:lvl w:ilvl="5" w:tplc="0C09001B" w:tentative="1">
      <w:start w:val="1"/>
      <w:numFmt w:val="lowerRoman"/>
      <w:lvlText w:val="%6."/>
      <w:lvlJc w:val="right"/>
      <w:pPr>
        <w:ind w:left="4980" w:hanging="180"/>
      </w:pPr>
    </w:lvl>
    <w:lvl w:ilvl="6" w:tplc="0C09000F" w:tentative="1">
      <w:start w:val="1"/>
      <w:numFmt w:val="decimal"/>
      <w:lvlText w:val="%7."/>
      <w:lvlJc w:val="left"/>
      <w:pPr>
        <w:ind w:left="5700" w:hanging="360"/>
      </w:pPr>
    </w:lvl>
    <w:lvl w:ilvl="7" w:tplc="0C090019" w:tentative="1">
      <w:start w:val="1"/>
      <w:numFmt w:val="lowerLetter"/>
      <w:lvlText w:val="%8."/>
      <w:lvlJc w:val="left"/>
      <w:pPr>
        <w:ind w:left="6420" w:hanging="360"/>
      </w:pPr>
    </w:lvl>
    <w:lvl w:ilvl="8" w:tplc="0C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73F84B72"/>
    <w:multiLevelType w:val="hybridMultilevel"/>
    <w:tmpl w:val="CDC0D9C4"/>
    <w:lvl w:ilvl="0" w:tplc="6C5C8C5A">
      <w:start w:val="1"/>
      <w:numFmt w:val="lowerLetter"/>
      <w:pStyle w:val="Listalphabet5"/>
      <w:lvlText w:val="(%1)"/>
      <w:lvlJc w:val="left"/>
      <w:pPr>
        <w:ind w:left="170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0" w:hanging="360"/>
      </w:pPr>
    </w:lvl>
    <w:lvl w:ilvl="2" w:tplc="0C09001B" w:tentative="1">
      <w:start w:val="1"/>
      <w:numFmt w:val="lowerRoman"/>
      <w:lvlText w:val="%3."/>
      <w:lvlJc w:val="right"/>
      <w:pPr>
        <w:ind w:left="3160" w:hanging="180"/>
      </w:pPr>
    </w:lvl>
    <w:lvl w:ilvl="3" w:tplc="0C09000F" w:tentative="1">
      <w:start w:val="1"/>
      <w:numFmt w:val="decimal"/>
      <w:lvlText w:val="%4."/>
      <w:lvlJc w:val="left"/>
      <w:pPr>
        <w:ind w:left="3880" w:hanging="360"/>
      </w:pPr>
    </w:lvl>
    <w:lvl w:ilvl="4" w:tplc="0C090019" w:tentative="1">
      <w:start w:val="1"/>
      <w:numFmt w:val="lowerLetter"/>
      <w:lvlText w:val="%5."/>
      <w:lvlJc w:val="left"/>
      <w:pPr>
        <w:ind w:left="4600" w:hanging="360"/>
      </w:pPr>
    </w:lvl>
    <w:lvl w:ilvl="5" w:tplc="0C09001B" w:tentative="1">
      <w:start w:val="1"/>
      <w:numFmt w:val="lowerRoman"/>
      <w:lvlText w:val="%6."/>
      <w:lvlJc w:val="right"/>
      <w:pPr>
        <w:ind w:left="5320" w:hanging="180"/>
      </w:pPr>
    </w:lvl>
    <w:lvl w:ilvl="6" w:tplc="0C09000F" w:tentative="1">
      <w:start w:val="1"/>
      <w:numFmt w:val="decimal"/>
      <w:lvlText w:val="%7."/>
      <w:lvlJc w:val="left"/>
      <w:pPr>
        <w:ind w:left="6040" w:hanging="360"/>
      </w:pPr>
    </w:lvl>
    <w:lvl w:ilvl="7" w:tplc="0C090019" w:tentative="1">
      <w:start w:val="1"/>
      <w:numFmt w:val="lowerLetter"/>
      <w:lvlText w:val="%8."/>
      <w:lvlJc w:val="left"/>
      <w:pPr>
        <w:ind w:left="6760" w:hanging="360"/>
      </w:pPr>
    </w:lvl>
    <w:lvl w:ilvl="8" w:tplc="0C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4">
    <w:nsid w:val="760C7082"/>
    <w:multiLevelType w:val="hybridMultilevel"/>
    <w:tmpl w:val="C9D6B284"/>
    <w:lvl w:ilvl="0" w:tplc="A9080AEA">
      <w:start w:val="1"/>
      <w:numFmt w:val="lowerRoman"/>
      <w:pStyle w:val="ListLegal4"/>
      <w:lvlText w:val="%1."/>
      <w:lvlJc w:val="right"/>
      <w:pPr>
        <w:ind w:left="170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1" w:hanging="360"/>
      </w:pPr>
    </w:lvl>
    <w:lvl w:ilvl="2" w:tplc="0C09001B" w:tentative="1">
      <w:start w:val="1"/>
      <w:numFmt w:val="lowerRoman"/>
      <w:lvlText w:val="%3."/>
      <w:lvlJc w:val="right"/>
      <w:pPr>
        <w:ind w:left="3161" w:hanging="180"/>
      </w:pPr>
    </w:lvl>
    <w:lvl w:ilvl="3" w:tplc="0C09000F" w:tentative="1">
      <w:start w:val="1"/>
      <w:numFmt w:val="decimal"/>
      <w:lvlText w:val="%4."/>
      <w:lvlJc w:val="left"/>
      <w:pPr>
        <w:ind w:left="3881" w:hanging="360"/>
      </w:pPr>
    </w:lvl>
    <w:lvl w:ilvl="4" w:tplc="0C090019" w:tentative="1">
      <w:start w:val="1"/>
      <w:numFmt w:val="lowerLetter"/>
      <w:lvlText w:val="%5."/>
      <w:lvlJc w:val="left"/>
      <w:pPr>
        <w:ind w:left="4601" w:hanging="360"/>
      </w:pPr>
    </w:lvl>
    <w:lvl w:ilvl="5" w:tplc="0C09001B" w:tentative="1">
      <w:start w:val="1"/>
      <w:numFmt w:val="lowerRoman"/>
      <w:lvlText w:val="%6."/>
      <w:lvlJc w:val="right"/>
      <w:pPr>
        <w:ind w:left="5321" w:hanging="180"/>
      </w:pPr>
    </w:lvl>
    <w:lvl w:ilvl="6" w:tplc="0C09000F" w:tentative="1">
      <w:start w:val="1"/>
      <w:numFmt w:val="decimal"/>
      <w:lvlText w:val="%7."/>
      <w:lvlJc w:val="left"/>
      <w:pPr>
        <w:ind w:left="6041" w:hanging="360"/>
      </w:pPr>
    </w:lvl>
    <w:lvl w:ilvl="7" w:tplc="0C090019" w:tentative="1">
      <w:start w:val="1"/>
      <w:numFmt w:val="lowerLetter"/>
      <w:lvlText w:val="%8."/>
      <w:lvlJc w:val="left"/>
      <w:pPr>
        <w:ind w:left="6761" w:hanging="360"/>
      </w:pPr>
    </w:lvl>
    <w:lvl w:ilvl="8" w:tplc="0C0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5">
    <w:nsid w:val="7ACB7F6B"/>
    <w:multiLevelType w:val="hybridMultilevel"/>
    <w:tmpl w:val="0F2A3F9A"/>
    <w:lvl w:ilvl="0" w:tplc="1038B32C">
      <w:start w:val="1"/>
      <w:numFmt w:val="lowerRoman"/>
      <w:pStyle w:val="ListLegal2"/>
      <w:lvlText w:val="%1."/>
      <w:lvlJc w:val="righ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7E2819EC"/>
    <w:multiLevelType w:val="multilevel"/>
    <w:tmpl w:val="1250F310"/>
    <w:lvl w:ilvl="0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1"/>
  </w:num>
  <w:num w:numId="10">
    <w:abstractNumId w:val="15"/>
  </w:num>
  <w:num w:numId="11">
    <w:abstractNumId w:val="9"/>
  </w:num>
  <w:num w:numId="12">
    <w:abstractNumId w:val="12"/>
  </w:num>
  <w:num w:numId="13">
    <w:abstractNumId w:val="14"/>
  </w:num>
  <w:num w:numId="14">
    <w:abstractNumId w:val="2"/>
  </w:num>
  <w:num w:numId="15">
    <w:abstractNumId w:val="22"/>
  </w:num>
  <w:num w:numId="16">
    <w:abstractNumId w:val="25"/>
  </w:num>
  <w:num w:numId="17">
    <w:abstractNumId w:val="24"/>
  </w:num>
  <w:num w:numId="18">
    <w:abstractNumId w:val="18"/>
  </w:num>
  <w:num w:numId="19">
    <w:abstractNumId w:val="13"/>
  </w:num>
  <w:num w:numId="20">
    <w:abstractNumId w:val="16"/>
  </w:num>
  <w:num w:numId="21">
    <w:abstractNumId w:val="23"/>
  </w:num>
  <w:num w:numId="22">
    <w:abstractNumId w:val="19"/>
  </w:num>
  <w:num w:numId="23">
    <w:abstractNumId w:val="8"/>
  </w:num>
  <w:num w:numId="24">
    <w:abstractNumId w:val="3"/>
  </w:num>
  <w:num w:numId="25">
    <w:abstractNumId w:val="17"/>
  </w:num>
  <w:num w:numId="26">
    <w:abstractNumId w:val="11"/>
  </w:num>
  <w:num w:numId="27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Document1"/>
  </w:docVars>
  <w:rsids>
    <w:rsidRoot w:val="000221E8"/>
    <w:rsid w:val="0002115F"/>
    <w:rsid w:val="00021202"/>
    <w:rsid w:val="000221E8"/>
    <w:rsid w:val="000225C4"/>
    <w:rsid w:val="0003578C"/>
    <w:rsid w:val="00063247"/>
    <w:rsid w:val="00070F9F"/>
    <w:rsid w:val="0007137B"/>
    <w:rsid w:val="00085663"/>
    <w:rsid w:val="00085EBF"/>
    <w:rsid w:val="000D122C"/>
    <w:rsid w:val="000E1819"/>
    <w:rsid w:val="000E6C72"/>
    <w:rsid w:val="000F2368"/>
    <w:rsid w:val="00116EB2"/>
    <w:rsid w:val="00124609"/>
    <w:rsid w:val="001573E4"/>
    <w:rsid w:val="00160756"/>
    <w:rsid w:val="0017232E"/>
    <w:rsid w:val="00174102"/>
    <w:rsid w:val="00180157"/>
    <w:rsid w:val="00181223"/>
    <w:rsid w:val="00186F77"/>
    <w:rsid w:val="001926A4"/>
    <w:rsid w:val="001A3A19"/>
    <w:rsid w:val="001B246B"/>
    <w:rsid w:val="001B45A0"/>
    <w:rsid w:val="001C18EE"/>
    <w:rsid w:val="001D055E"/>
    <w:rsid w:val="001F492E"/>
    <w:rsid w:val="001F6DA3"/>
    <w:rsid w:val="00212737"/>
    <w:rsid w:val="00224DB9"/>
    <w:rsid w:val="00251745"/>
    <w:rsid w:val="00263AC0"/>
    <w:rsid w:val="0026772D"/>
    <w:rsid w:val="00286874"/>
    <w:rsid w:val="00296B65"/>
    <w:rsid w:val="002A7DEF"/>
    <w:rsid w:val="002F7986"/>
    <w:rsid w:val="00303C4A"/>
    <w:rsid w:val="00307F6D"/>
    <w:rsid w:val="003177A2"/>
    <w:rsid w:val="003271B5"/>
    <w:rsid w:val="003301BA"/>
    <w:rsid w:val="00330CA0"/>
    <w:rsid w:val="00331264"/>
    <w:rsid w:val="00334C8D"/>
    <w:rsid w:val="00340655"/>
    <w:rsid w:val="003459E6"/>
    <w:rsid w:val="003518B3"/>
    <w:rsid w:val="00371641"/>
    <w:rsid w:val="003846F1"/>
    <w:rsid w:val="003A673F"/>
    <w:rsid w:val="003B5A70"/>
    <w:rsid w:val="00475DDE"/>
    <w:rsid w:val="00480B4B"/>
    <w:rsid w:val="00485DC4"/>
    <w:rsid w:val="004B4412"/>
    <w:rsid w:val="004C348C"/>
    <w:rsid w:val="004D55BA"/>
    <w:rsid w:val="005038DB"/>
    <w:rsid w:val="0052379B"/>
    <w:rsid w:val="00530128"/>
    <w:rsid w:val="00532467"/>
    <w:rsid w:val="00547BA2"/>
    <w:rsid w:val="00547CCF"/>
    <w:rsid w:val="00564A4D"/>
    <w:rsid w:val="00571B35"/>
    <w:rsid w:val="00571C9F"/>
    <w:rsid w:val="00577A09"/>
    <w:rsid w:val="00580B78"/>
    <w:rsid w:val="00584D8F"/>
    <w:rsid w:val="00596D42"/>
    <w:rsid w:val="005A404D"/>
    <w:rsid w:val="005B1E3C"/>
    <w:rsid w:val="005C24AC"/>
    <w:rsid w:val="005C26CC"/>
    <w:rsid w:val="005E6C0E"/>
    <w:rsid w:val="00615C6B"/>
    <w:rsid w:val="00632D6D"/>
    <w:rsid w:val="00642C3E"/>
    <w:rsid w:val="00646025"/>
    <w:rsid w:val="00663DAD"/>
    <w:rsid w:val="00676679"/>
    <w:rsid w:val="00691616"/>
    <w:rsid w:val="006B4CF9"/>
    <w:rsid w:val="006B7AC8"/>
    <w:rsid w:val="006D550F"/>
    <w:rsid w:val="006D77F3"/>
    <w:rsid w:val="00701CAB"/>
    <w:rsid w:val="00707563"/>
    <w:rsid w:val="0072348C"/>
    <w:rsid w:val="00724A37"/>
    <w:rsid w:val="007303C3"/>
    <w:rsid w:val="00743223"/>
    <w:rsid w:val="00746E01"/>
    <w:rsid w:val="00763E5D"/>
    <w:rsid w:val="00767740"/>
    <w:rsid w:val="00777EE6"/>
    <w:rsid w:val="00782EEA"/>
    <w:rsid w:val="007B2C72"/>
    <w:rsid w:val="007C1C53"/>
    <w:rsid w:val="007E26A9"/>
    <w:rsid w:val="007E4904"/>
    <w:rsid w:val="007E4CB5"/>
    <w:rsid w:val="007F066B"/>
    <w:rsid w:val="008033C4"/>
    <w:rsid w:val="00806C88"/>
    <w:rsid w:val="0081034E"/>
    <w:rsid w:val="008344F6"/>
    <w:rsid w:val="0083510F"/>
    <w:rsid w:val="00851209"/>
    <w:rsid w:val="0088007E"/>
    <w:rsid w:val="008837AC"/>
    <w:rsid w:val="008945B4"/>
    <w:rsid w:val="008A587D"/>
    <w:rsid w:val="008C5486"/>
    <w:rsid w:val="008E7031"/>
    <w:rsid w:val="00922C95"/>
    <w:rsid w:val="009233EE"/>
    <w:rsid w:val="009661DE"/>
    <w:rsid w:val="009856B7"/>
    <w:rsid w:val="0098602B"/>
    <w:rsid w:val="00991B3B"/>
    <w:rsid w:val="009962BA"/>
    <w:rsid w:val="009B74B0"/>
    <w:rsid w:val="009D4414"/>
    <w:rsid w:val="009D6B46"/>
    <w:rsid w:val="009F4940"/>
    <w:rsid w:val="00A1665B"/>
    <w:rsid w:val="00A4478A"/>
    <w:rsid w:val="00A44852"/>
    <w:rsid w:val="00A57D04"/>
    <w:rsid w:val="00A60A26"/>
    <w:rsid w:val="00A61598"/>
    <w:rsid w:val="00A84F46"/>
    <w:rsid w:val="00A871F4"/>
    <w:rsid w:val="00AC1B2C"/>
    <w:rsid w:val="00AC3264"/>
    <w:rsid w:val="00AC6F01"/>
    <w:rsid w:val="00AE0FE2"/>
    <w:rsid w:val="00AE1BF1"/>
    <w:rsid w:val="00AF0DD2"/>
    <w:rsid w:val="00B10314"/>
    <w:rsid w:val="00B13048"/>
    <w:rsid w:val="00B15998"/>
    <w:rsid w:val="00B1716D"/>
    <w:rsid w:val="00B17A1D"/>
    <w:rsid w:val="00B207A0"/>
    <w:rsid w:val="00B56E03"/>
    <w:rsid w:val="00B60F5D"/>
    <w:rsid w:val="00B67E91"/>
    <w:rsid w:val="00B8080B"/>
    <w:rsid w:val="00B87C39"/>
    <w:rsid w:val="00BA4665"/>
    <w:rsid w:val="00BB2FB2"/>
    <w:rsid w:val="00BB3304"/>
    <w:rsid w:val="00BD3446"/>
    <w:rsid w:val="00BE1F1B"/>
    <w:rsid w:val="00BE47B5"/>
    <w:rsid w:val="00BE4C99"/>
    <w:rsid w:val="00C058AB"/>
    <w:rsid w:val="00C06739"/>
    <w:rsid w:val="00C538A9"/>
    <w:rsid w:val="00C53B5A"/>
    <w:rsid w:val="00C54F5A"/>
    <w:rsid w:val="00C755AD"/>
    <w:rsid w:val="00C86679"/>
    <w:rsid w:val="00CB666B"/>
    <w:rsid w:val="00CF799E"/>
    <w:rsid w:val="00D01CF0"/>
    <w:rsid w:val="00D0442A"/>
    <w:rsid w:val="00D203E1"/>
    <w:rsid w:val="00D544B8"/>
    <w:rsid w:val="00D61388"/>
    <w:rsid w:val="00D61A54"/>
    <w:rsid w:val="00D64DEA"/>
    <w:rsid w:val="00D80893"/>
    <w:rsid w:val="00D92CF1"/>
    <w:rsid w:val="00D92D38"/>
    <w:rsid w:val="00D950F5"/>
    <w:rsid w:val="00DB0F93"/>
    <w:rsid w:val="00DC542F"/>
    <w:rsid w:val="00DC7981"/>
    <w:rsid w:val="00DE4EFA"/>
    <w:rsid w:val="00DE5520"/>
    <w:rsid w:val="00E04818"/>
    <w:rsid w:val="00E06442"/>
    <w:rsid w:val="00E23993"/>
    <w:rsid w:val="00E25B8C"/>
    <w:rsid w:val="00E4674F"/>
    <w:rsid w:val="00E65C85"/>
    <w:rsid w:val="00E66199"/>
    <w:rsid w:val="00E755EC"/>
    <w:rsid w:val="00E7624D"/>
    <w:rsid w:val="00EA3D42"/>
    <w:rsid w:val="00EA6B1B"/>
    <w:rsid w:val="00EE28F3"/>
    <w:rsid w:val="00EF5110"/>
    <w:rsid w:val="00F15882"/>
    <w:rsid w:val="00F20BD3"/>
    <w:rsid w:val="00F373A5"/>
    <w:rsid w:val="00F47559"/>
    <w:rsid w:val="00F60BE4"/>
    <w:rsid w:val="00F61B84"/>
    <w:rsid w:val="00F64C7B"/>
    <w:rsid w:val="00F676DD"/>
    <w:rsid w:val="00F75A26"/>
    <w:rsid w:val="00F83FAD"/>
    <w:rsid w:val="00F91DC6"/>
    <w:rsid w:val="00F952A0"/>
    <w:rsid w:val="00FA3C7F"/>
    <w:rsid w:val="00FB52D7"/>
    <w:rsid w:val="00FB74E2"/>
    <w:rsid w:val="00FD5614"/>
    <w:rsid w:val="00FE0BE1"/>
    <w:rsid w:val="00FE1DE9"/>
    <w:rsid w:val="00FE39C2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1E8"/>
    <w:pPr>
      <w:spacing w:before="0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ascii="Arial" w:eastAsiaTheme="majorEastAsia" w:hAnsi="Arial" w:cstheme="majorBidi"/>
      <w:b/>
      <w:bCs/>
      <w:i/>
      <w:iCs/>
      <w:color w:val="51626F"/>
      <w:sz w:val="24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ascii="Arial" w:eastAsiaTheme="majorEastAsia" w:hAnsi="Arial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ascii="Arial" w:eastAsiaTheme="majorEastAsia" w:hAnsi="Arial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ascii="Arial" w:eastAsiaTheme="majorEastAsia" w:hAnsi="Arial" w:cstheme="majorBidi"/>
      <w:color w:val="51626F" w:themeColor="accent1"/>
      <w:szCs w:val="20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 w:cstheme="minorBidi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rFonts w:ascii="Arial" w:hAnsi="Arial" w:cstheme="minorBidi"/>
      <w:sz w:val="20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before="200" w:line="360" w:lineRule="auto"/>
      <w:contextualSpacing/>
    </w:pPr>
    <w:rPr>
      <w:rFonts w:ascii="Arial" w:hAnsi="Arial" w:cstheme="minorBidi"/>
      <w:color w:val="51626F" w:themeColor="accent1"/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977"/>
    </w:pPr>
    <w:rPr>
      <w:rFonts w:ascii="Arial" w:hAnsi="Arial" w:cstheme="minorBidi"/>
      <w:noProof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3402"/>
    </w:pPr>
    <w:rPr>
      <w:rFonts w:ascii="Arial" w:hAnsi="Arial" w:cstheme="minorBidi"/>
      <w:noProof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rFonts w:ascii="Arial" w:hAnsi="Arial" w:cstheme="minorBidi"/>
      <w:b/>
      <w:szCs w:val="20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rPr>
      <w:rFonts w:ascii="Arial" w:hAnsi="Arial" w:cstheme="minorBidi"/>
      <w:sz w:val="20"/>
      <w:szCs w:val="20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before="200" w:after="240"/>
    </w:pPr>
    <w:rPr>
      <w:rFonts w:ascii="Arial" w:hAnsi="Arial" w:cstheme="minorBidi"/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before="200" w:after="120"/>
      <w:contextualSpacing/>
    </w:pPr>
    <w:rPr>
      <w:rFonts w:ascii="Lucida Fax" w:hAnsi="Lucida Fax" w:cstheme="minorBidi"/>
      <w:b/>
      <w:color w:val="DC5034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before="200" w:after="120"/>
    </w:pPr>
    <w:rPr>
      <w:rFonts w:ascii="Arial" w:hAnsi="Arial" w:cstheme="minorBidi"/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before="200" w:after="60"/>
    </w:pPr>
    <w:rPr>
      <w:rFonts w:ascii="Arial" w:hAnsi="Arial" w:cstheme="minorBidi"/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spacing w:before="200"/>
      <w:ind w:left="737"/>
    </w:pPr>
    <w:rPr>
      <w:rFonts w:ascii="Arial" w:hAnsi="Arial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  <w:rPr>
      <w:rFonts w:ascii="Arial" w:hAnsi="Arial" w:cstheme="minorBidi"/>
    </w:r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rFonts w:ascii="Arial" w:hAnsi="Arial" w:cstheme="minorBidi"/>
      <w:color w:val="000000" w:themeColor="text1" w:themeShade="BF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  <w:rPr>
      <w:rFonts w:ascii="Arial" w:hAnsi="Arial" w:cstheme="minorBidi"/>
    </w:r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  <w:rPr>
      <w:rFonts w:ascii="Arial" w:hAnsi="Arial" w:cstheme="minorBidi"/>
    </w:r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  <w:pPr>
      <w:spacing w:before="200"/>
    </w:pPr>
    <w:rPr>
      <w:rFonts w:ascii="Arial" w:hAnsi="Arial" w:cstheme="minorBid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before="200" w:after="120"/>
    </w:pPr>
    <w:rPr>
      <w:rFonts w:ascii="Arial" w:hAnsi="Arial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before="200" w:after="100"/>
    </w:pPr>
    <w:rPr>
      <w:rFonts w:ascii="Arial" w:hAnsi="Arial" w:cstheme="minorBidi"/>
      <w:noProof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before="200" w:after="100"/>
      <w:ind w:left="425"/>
    </w:pPr>
    <w:rPr>
      <w:rFonts w:ascii="Arial" w:hAnsi="Arial" w:cstheme="minorBidi"/>
      <w:noProof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before="200" w:after="100"/>
      <w:ind w:left="851"/>
    </w:pPr>
    <w:rPr>
      <w:rFonts w:ascii="Arial" w:hAnsi="Arial" w:cstheme="minorBidi"/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spacing w:before="200"/>
      <w:ind w:left="720"/>
    </w:pPr>
    <w:rPr>
      <w:rFonts w:ascii="Arial" w:hAnsi="Arial" w:cstheme="minorBidi"/>
    </w:r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rFonts w:ascii="Arial" w:hAnsi="Arial" w:cstheme="minorBidi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276"/>
    </w:pPr>
    <w:rPr>
      <w:rFonts w:ascii="Arial" w:hAnsi="Arial" w:cstheme="minorBidi"/>
      <w:noProof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701"/>
    </w:pPr>
    <w:rPr>
      <w:rFonts w:ascii="Arial" w:hAnsi="Arial" w:cstheme="minorBidi"/>
      <w:noProof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127"/>
    </w:pPr>
    <w:rPr>
      <w:rFonts w:ascii="Arial" w:hAnsi="Arial" w:cstheme="minorBidi"/>
      <w:noProof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552"/>
    </w:pPr>
    <w:rPr>
      <w:rFonts w:ascii="Arial" w:hAnsi="Arial" w:cstheme="minorBidi"/>
      <w:noProof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spacing w:before="200"/>
      <w:ind w:left="220" w:hanging="220"/>
    </w:pPr>
    <w:rPr>
      <w:rFonts w:ascii="Arial" w:hAnsi="Arial" w:cstheme="minorBidi"/>
    </w:r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rFonts w:ascii="Arial" w:hAnsi="Arial" w:cstheme="minorBidi"/>
      <w:b/>
      <w:bCs/>
      <w:sz w:val="24"/>
      <w:szCs w:val="18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  <w:rPr>
      <w:rFonts w:ascii="Arial" w:hAnsi="Arial" w:cstheme="minorBidi"/>
    </w:r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  <w:rPr>
      <w:rFonts w:ascii="Arial" w:hAnsi="Arial" w:cstheme="minorBidi"/>
    </w:r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  <w:rPr>
      <w:rFonts w:ascii="Arial" w:hAnsi="Arial" w:cstheme="minorBidi"/>
    </w:r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  <w:rPr>
      <w:rFonts w:ascii="Arial" w:hAnsi="Arial" w:cstheme="minorBidi"/>
    </w:r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  <w:rPr>
      <w:rFonts w:ascii="Arial" w:hAnsi="Arial" w:cstheme="minorBidi"/>
    </w:r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  <w:rPr>
      <w:rFonts w:ascii="Arial" w:hAnsi="Arial" w:cstheme="minorBidi"/>
    </w:r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  <w:rPr>
      <w:rFonts w:ascii="Arial" w:hAnsi="Arial" w:cstheme="minorBidi"/>
    </w:r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  <w:rPr>
      <w:rFonts w:ascii="Arial" w:hAnsi="Arial" w:cstheme="minorBidi"/>
    </w:r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  <w:rPr>
      <w:rFonts w:ascii="Arial" w:hAnsi="Arial" w:cstheme="minorBidi"/>
    </w:r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  <w:rPr>
      <w:rFonts w:ascii="Arial" w:hAnsi="Arial" w:cstheme="minorBidi"/>
    </w:r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  <w:rPr>
      <w:rFonts w:ascii="Arial" w:hAnsi="Arial" w:cstheme="minorBidi"/>
    </w:r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  <w:rPr>
      <w:rFonts w:ascii="Arial" w:hAnsi="Arial" w:cstheme="minorBidi"/>
    </w:r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  <w:rPr>
      <w:rFonts w:ascii="Arial" w:hAnsi="Arial" w:cstheme="minorBidi"/>
    </w:r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  <w:rPr>
      <w:rFonts w:ascii="Arial" w:hAnsi="Arial" w:cstheme="minorBidi"/>
    </w:r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  <w:rPr>
      <w:rFonts w:ascii="Arial" w:hAnsi="Arial" w:cstheme="minorBidi"/>
    </w:r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  <w:rPr>
      <w:rFonts w:ascii="Arial" w:hAnsi="Arial" w:cstheme="minorBidi"/>
    </w:r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spacing w:before="200"/>
      <w:ind w:left="680" w:hanging="680"/>
    </w:pPr>
    <w:rPr>
      <w:rFonts w:ascii="Arial" w:eastAsia="Times New Roman" w:hAnsi="Arial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  <w:rPr>
      <w:rFonts w:ascii="Arial" w:hAnsi="Arial" w:cstheme="minorBidi"/>
    </w:r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rPr>
      <w:rFonts w:ascii="Arial" w:hAnsi="Arial" w:cstheme="minorBidi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  <w:spacing w:before="200"/>
    </w:pPr>
    <w:rPr>
      <w:rFonts w:ascii="Arial" w:hAnsi="Arial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1E8"/>
    <w:pPr>
      <w:spacing w:before="0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ascii="Arial" w:eastAsiaTheme="majorEastAsia" w:hAnsi="Arial" w:cstheme="majorBidi"/>
      <w:b/>
      <w:bCs/>
      <w:i/>
      <w:iCs/>
      <w:color w:val="51626F"/>
      <w:sz w:val="24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ascii="Arial" w:eastAsiaTheme="majorEastAsia" w:hAnsi="Arial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ascii="Arial" w:eastAsiaTheme="majorEastAsia" w:hAnsi="Arial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ascii="Arial" w:eastAsiaTheme="majorEastAsia" w:hAnsi="Arial" w:cstheme="majorBidi"/>
      <w:color w:val="51626F" w:themeColor="accent1"/>
      <w:szCs w:val="20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 w:cstheme="minorBidi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rFonts w:ascii="Arial" w:hAnsi="Arial" w:cstheme="minorBidi"/>
      <w:sz w:val="20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before="200" w:line="360" w:lineRule="auto"/>
      <w:contextualSpacing/>
    </w:pPr>
    <w:rPr>
      <w:rFonts w:ascii="Arial" w:hAnsi="Arial" w:cstheme="minorBidi"/>
      <w:color w:val="51626F" w:themeColor="accent1"/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977"/>
    </w:pPr>
    <w:rPr>
      <w:rFonts w:ascii="Arial" w:hAnsi="Arial" w:cstheme="minorBidi"/>
      <w:noProof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3402"/>
    </w:pPr>
    <w:rPr>
      <w:rFonts w:ascii="Arial" w:hAnsi="Arial" w:cstheme="minorBidi"/>
      <w:noProof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rFonts w:ascii="Arial" w:hAnsi="Arial" w:cstheme="minorBidi"/>
      <w:b/>
      <w:szCs w:val="20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rPr>
      <w:rFonts w:ascii="Arial" w:hAnsi="Arial" w:cstheme="minorBidi"/>
      <w:sz w:val="20"/>
      <w:szCs w:val="20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before="200" w:after="240"/>
    </w:pPr>
    <w:rPr>
      <w:rFonts w:ascii="Arial" w:hAnsi="Arial" w:cstheme="minorBidi"/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before="200" w:after="120"/>
      <w:contextualSpacing/>
    </w:pPr>
    <w:rPr>
      <w:rFonts w:ascii="Lucida Fax" w:hAnsi="Lucida Fax" w:cstheme="minorBidi"/>
      <w:b/>
      <w:color w:val="DC5034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before="200" w:after="120"/>
    </w:pPr>
    <w:rPr>
      <w:rFonts w:ascii="Arial" w:hAnsi="Arial" w:cstheme="minorBidi"/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before="200" w:after="60"/>
    </w:pPr>
    <w:rPr>
      <w:rFonts w:ascii="Arial" w:hAnsi="Arial" w:cstheme="minorBidi"/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spacing w:before="200"/>
      <w:ind w:left="737"/>
    </w:pPr>
    <w:rPr>
      <w:rFonts w:ascii="Arial" w:hAnsi="Arial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  <w:rPr>
      <w:rFonts w:ascii="Arial" w:hAnsi="Arial" w:cstheme="minorBidi"/>
    </w:r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rFonts w:ascii="Arial" w:hAnsi="Arial" w:cstheme="minorBidi"/>
      <w:color w:val="000000" w:themeColor="text1" w:themeShade="BF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  <w:rPr>
      <w:rFonts w:ascii="Arial" w:hAnsi="Arial" w:cstheme="minorBidi"/>
    </w:r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  <w:rPr>
      <w:rFonts w:ascii="Arial" w:hAnsi="Arial" w:cstheme="minorBidi"/>
    </w:r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  <w:pPr>
      <w:spacing w:before="200"/>
    </w:pPr>
    <w:rPr>
      <w:rFonts w:ascii="Arial" w:hAnsi="Arial" w:cstheme="minorBid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before="200" w:after="120"/>
    </w:pPr>
    <w:rPr>
      <w:rFonts w:ascii="Arial" w:hAnsi="Arial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before="200" w:after="100"/>
    </w:pPr>
    <w:rPr>
      <w:rFonts w:ascii="Arial" w:hAnsi="Arial" w:cstheme="minorBidi"/>
      <w:noProof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before="200" w:after="100"/>
      <w:ind w:left="425"/>
    </w:pPr>
    <w:rPr>
      <w:rFonts w:ascii="Arial" w:hAnsi="Arial" w:cstheme="minorBidi"/>
      <w:noProof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before="200" w:after="100"/>
      <w:ind w:left="851"/>
    </w:pPr>
    <w:rPr>
      <w:rFonts w:ascii="Arial" w:hAnsi="Arial" w:cstheme="minorBidi"/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spacing w:before="200"/>
      <w:ind w:left="720"/>
    </w:pPr>
    <w:rPr>
      <w:rFonts w:ascii="Arial" w:hAnsi="Arial" w:cstheme="minorBidi"/>
    </w:r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rFonts w:ascii="Arial" w:hAnsi="Arial" w:cstheme="minorBidi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276"/>
    </w:pPr>
    <w:rPr>
      <w:rFonts w:ascii="Arial" w:hAnsi="Arial" w:cstheme="minorBidi"/>
      <w:noProof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701"/>
    </w:pPr>
    <w:rPr>
      <w:rFonts w:ascii="Arial" w:hAnsi="Arial" w:cstheme="minorBidi"/>
      <w:noProof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127"/>
    </w:pPr>
    <w:rPr>
      <w:rFonts w:ascii="Arial" w:hAnsi="Arial" w:cstheme="minorBidi"/>
      <w:noProof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552"/>
    </w:pPr>
    <w:rPr>
      <w:rFonts w:ascii="Arial" w:hAnsi="Arial" w:cstheme="minorBidi"/>
      <w:noProof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spacing w:before="200"/>
      <w:ind w:left="220" w:hanging="220"/>
    </w:pPr>
    <w:rPr>
      <w:rFonts w:ascii="Arial" w:hAnsi="Arial" w:cstheme="minorBidi"/>
    </w:r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rFonts w:ascii="Arial" w:hAnsi="Arial" w:cstheme="minorBidi"/>
      <w:b/>
      <w:bCs/>
      <w:sz w:val="24"/>
      <w:szCs w:val="18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  <w:rPr>
      <w:rFonts w:ascii="Arial" w:hAnsi="Arial" w:cstheme="minorBidi"/>
    </w:r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  <w:rPr>
      <w:rFonts w:ascii="Arial" w:hAnsi="Arial" w:cstheme="minorBidi"/>
    </w:r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  <w:rPr>
      <w:rFonts w:ascii="Arial" w:hAnsi="Arial" w:cstheme="minorBidi"/>
    </w:r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  <w:rPr>
      <w:rFonts w:ascii="Arial" w:hAnsi="Arial" w:cstheme="minorBidi"/>
    </w:r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  <w:rPr>
      <w:rFonts w:ascii="Arial" w:hAnsi="Arial" w:cstheme="minorBidi"/>
    </w:r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  <w:rPr>
      <w:rFonts w:ascii="Arial" w:hAnsi="Arial" w:cstheme="minorBidi"/>
    </w:r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  <w:rPr>
      <w:rFonts w:ascii="Arial" w:hAnsi="Arial" w:cstheme="minorBidi"/>
    </w:r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  <w:rPr>
      <w:rFonts w:ascii="Arial" w:hAnsi="Arial" w:cstheme="minorBidi"/>
    </w:r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  <w:rPr>
      <w:rFonts w:ascii="Arial" w:hAnsi="Arial" w:cstheme="minorBidi"/>
    </w:r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  <w:rPr>
      <w:rFonts w:ascii="Arial" w:hAnsi="Arial" w:cstheme="minorBidi"/>
    </w:r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  <w:rPr>
      <w:rFonts w:ascii="Arial" w:hAnsi="Arial" w:cstheme="minorBidi"/>
    </w:r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  <w:rPr>
      <w:rFonts w:ascii="Arial" w:hAnsi="Arial" w:cstheme="minorBidi"/>
    </w:r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  <w:rPr>
      <w:rFonts w:ascii="Arial" w:hAnsi="Arial" w:cstheme="minorBidi"/>
    </w:r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  <w:rPr>
      <w:rFonts w:ascii="Arial" w:hAnsi="Arial" w:cstheme="minorBidi"/>
    </w:r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  <w:rPr>
      <w:rFonts w:ascii="Arial" w:hAnsi="Arial" w:cstheme="minorBidi"/>
    </w:r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  <w:rPr>
      <w:rFonts w:ascii="Arial" w:hAnsi="Arial" w:cstheme="minorBidi"/>
    </w:r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spacing w:before="200"/>
      <w:ind w:left="680" w:hanging="680"/>
    </w:pPr>
    <w:rPr>
      <w:rFonts w:ascii="Arial" w:eastAsia="Times New Roman" w:hAnsi="Arial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  <w:rPr>
      <w:rFonts w:ascii="Arial" w:hAnsi="Arial" w:cstheme="minorBidi"/>
    </w:r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rPr>
      <w:rFonts w:ascii="Arial" w:hAnsi="Arial" w:cstheme="minorBidi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  <w:spacing w:before="200"/>
    </w:pPr>
    <w:rPr>
      <w:rFonts w:ascii="Arial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icpa.com.au/members/join/7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241A8.F7908340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3591"/>
      </a:dk2>
      <a:lt2>
        <a:srgbClr val="D5D6D2"/>
      </a:lt2>
      <a:accent1>
        <a:srgbClr val="51626F"/>
      </a:accent1>
      <a:accent2>
        <a:srgbClr val="4F2D7D"/>
      </a:accent2>
      <a:accent3>
        <a:srgbClr val="0098C3"/>
      </a:accent3>
      <a:accent4>
        <a:srgbClr val="A0CFEB"/>
      </a:accent4>
      <a:accent5>
        <a:srgbClr val="B71202"/>
      </a:accent5>
      <a:accent6>
        <a:srgbClr val="DC5034"/>
      </a:accent6>
      <a:hlink>
        <a:srgbClr val="0000FF"/>
      </a:hlink>
      <a:folHlink>
        <a:srgbClr val="800080"/>
      </a:folHlink>
    </a:clrScheme>
    <a:fontScheme name="ACCC">
      <a:majorFont>
        <a:latin typeface="Lucida Fax"/>
        <a:ea typeface=""/>
        <a:cs typeface=""/>
      </a:majorFont>
      <a:minorFont>
        <a:latin typeface="Arial"/>
        <a:ea typeface=""/>
        <a:cs typeface="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[pick the 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0C5A7A-DF97-4B98-91BD-EB7EADDAE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5537F41D</Template>
  <TotalTime>2</TotalTime>
  <Pages>1</Pages>
  <Words>146</Words>
  <Characters>836</Characters>
  <Application>Microsoft Office Word</Application>
  <DocSecurity>0</DocSecurity>
  <Lines>6</Lines>
  <Paragraphs>1</Paragraphs>
  <ScaleCrop>false</ScaleCrop>
  <Company>ACCC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[Document title]</dc:title>
  <dc:subject>[subtitle]</dc:subject>
  <dc:creator>Xie, Chris</dc:creator>
  <cp:lastModifiedBy>Xie, Chris</cp:lastModifiedBy>
  <cp:revision>1</cp:revision>
  <dcterms:created xsi:type="dcterms:W3CDTF">2016-12-12T02:31:00Z</dcterms:created>
  <dcterms:modified xsi:type="dcterms:W3CDTF">2016-12-12T02:33:00Z</dcterms:modified>
</cp:coreProperties>
</file>