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17" w:rsidRDefault="00760FDF" w:rsidP="00060717">
      <w:pPr>
        <w:jc w:val="center"/>
        <w:rPr>
          <w:iCs/>
          <w:emboss/>
          <w:sz w:val="16"/>
          <w:szCs w:val="16"/>
        </w:rPr>
      </w:pPr>
      <w:bookmarkStart w:id="0" w:name="_GoBack"/>
      <w:bookmarkEnd w:id="0"/>
      <w:r>
        <w:rPr>
          <w:i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3" type="#_x0000_t75" alt="like_us_on_facebook.jpg" style="position:absolute;left:0;text-align:left;margin-left:164.1pt;margin-top:3.2pt;width:76.7pt;height:28.5pt;z-index:-251658240;visibility:visible" wrapcoords="-422 0 -422 20463 21544 20463 21544 0 -422 0">
            <v:imagedata r:id="rId8" o:title="like_us_on_facebook"/>
            <w10:wrap type="tight"/>
          </v:shape>
        </w:pict>
      </w:r>
    </w:p>
    <w:p w:rsidR="00060717" w:rsidRDefault="00060717" w:rsidP="00060717">
      <w:pPr>
        <w:jc w:val="center"/>
        <w:rPr>
          <w:iCs/>
          <w:emboss/>
          <w:sz w:val="16"/>
          <w:szCs w:val="16"/>
        </w:rPr>
      </w:pPr>
    </w:p>
    <w:p w:rsidR="00060717" w:rsidRDefault="00760FDF" w:rsidP="00060717">
      <w:pPr>
        <w:jc w:val="center"/>
        <w:rPr>
          <w:iCs/>
          <w:emboss/>
          <w:sz w:val="16"/>
          <w:szCs w:val="16"/>
        </w:rPr>
      </w:pPr>
      <w:r>
        <w:rPr>
          <w:iCs/>
          <w:noProof/>
          <w:sz w:val="16"/>
          <w:szCs w:val="16"/>
        </w:rPr>
        <w:pict>
          <v:shape id="Picture 2" o:spid="_x0000_s1042" type="#_x0000_t75" alt="BA 2012 LOGO_HOF silver_print.JPG" style="position:absolute;left:0;text-align:left;margin-left:247.65pt;margin-top:-33.55pt;width:54.75pt;height:46.5pt;z-index:-251659264;visibility:visible" wrapcoords="-592 0 -592 20903 21896 20903 21896 0 -592 0">
            <v:imagedata r:id="rId9" o:title="BA 2012 LOGO_HOF silver_print"/>
            <w10:wrap type="tight"/>
          </v:shape>
        </w:pict>
      </w:r>
      <w:r>
        <w:rPr>
          <w:iCs/>
          <w:noProof/>
          <w:sz w:val="16"/>
          <w:szCs w:val="16"/>
        </w:rPr>
        <w:pict>
          <v:shape id="Picture 1" o:spid="_x0000_s1041" type="#_x0000_t75" alt="BA 2012 LOGO_winner_web.jpg" style="position:absolute;left:0;text-align:left;margin-left:306.9pt;margin-top:-33.55pt;width:55.05pt;height:46.5pt;z-index:-251660288;visibility:visible" wrapcoords="-589 0 -589 20903 21777 20903 21777 0 -589 0">
            <v:imagedata r:id="rId10" o:title="BA 2012 LOGO_winner_web"/>
            <w10:wrap type="tight"/>
          </v:shape>
        </w:pict>
      </w:r>
      <w:r>
        <w:rPr>
          <w:iCs/>
          <w:noProof/>
          <w:sz w:val="16"/>
          <w:szCs w:val="16"/>
        </w:rPr>
        <w:pict>
          <v:shape id="Picture 32" o:spid="_x0000_s1040" type="#_x0000_t75" alt="RACQ Approved Logo landscape_Full Col_CMYK_AR (3)" style="position:absolute;left:0;text-align:left;margin-left:366.15pt;margin-top:-33.55pt;width:52.45pt;height:46.5pt;z-index:-251657216;visibility:visible">
            <v:imagedata r:id="rId11" o:title="RACQ Approved Logo landscape_Full Col_CMYK_AR (3)"/>
          </v:shape>
        </w:pict>
      </w:r>
    </w:p>
    <w:p w:rsidR="00060717" w:rsidRDefault="00760FDF" w:rsidP="00060717">
      <w:pPr>
        <w:jc w:val="center"/>
      </w:pPr>
      <w:r>
        <w:rPr>
          <w:noProof/>
        </w:rPr>
        <w:pict>
          <v:line id="_x0000_s1038" style="position:absolute;left:0;text-align:left;z-index:251655168" from=".9pt,9.35pt" to="418.2pt,9.35pt" strokeweight="1pt">
            <v:shadow type="perspective" color="#7f7f7f" opacity=".5" offset="1pt" offset2="-1pt"/>
          </v:line>
        </w:pict>
      </w:r>
    </w:p>
    <w:p w:rsidR="00060717" w:rsidRPr="003864B4" w:rsidRDefault="00060717" w:rsidP="00060717">
      <w:pPr>
        <w:rPr>
          <w:sz w:val="12"/>
          <w:szCs w:val="12"/>
        </w:rPr>
      </w:pPr>
    </w:p>
    <w:p w:rsidR="00060717" w:rsidRPr="00BF204C" w:rsidRDefault="00060717" w:rsidP="00060717">
      <w:r w:rsidRPr="00BF204C">
        <w:rPr>
          <w:sz w:val="16"/>
          <w:szCs w:val="16"/>
        </w:rPr>
        <w:t>Pro-</w:t>
      </w:r>
      <w:proofErr w:type="spellStart"/>
      <w:r w:rsidRPr="00BF204C">
        <w:rPr>
          <w:sz w:val="16"/>
          <w:szCs w:val="16"/>
        </w:rPr>
        <w:t>Mech</w:t>
      </w:r>
      <w:proofErr w:type="spellEnd"/>
      <w:r w:rsidRPr="00BF204C">
        <w:rPr>
          <w:sz w:val="16"/>
          <w:szCs w:val="16"/>
        </w:rPr>
        <w:t xml:space="preserve"> Auto Pty Ltd T/A</w:t>
      </w:r>
      <w:r>
        <w:rPr>
          <w:sz w:val="16"/>
          <w:szCs w:val="16"/>
        </w:rPr>
        <w:t xml:space="preserve">                                                                                                                                   </w:t>
      </w:r>
      <w:r>
        <w:rPr>
          <w:iCs/>
          <w:sz w:val="16"/>
          <w:szCs w:val="16"/>
        </w:rPr>
        <w:t>ACN: 121 915 768</w:t>
      </w:r>
    </w:p>
    <w:p w:rsidR="00060717" w:rsidRPr="003864B4" w:rsidRDefault="00060717" w:rsidP="00060717">
      <w:pPr>
        <w:pStyle w:val="Heading2"/>
        <w:jc w:val="center"/>
        <w:rPr>
          <w:rFonts w:ascii="Georgia" w:hAnsi="Georgia"/>
          <w:iCs/>
          <w:shadow/>
          <w:spacing w:val="40"/>
          <w:sz w:val="20"/>
          <w:lang w:val="en-AU"/>
        </w:rPr>
      </w:pPr>
    </w:p>
    <w:p w:rsidR="00060717" w:rsidRPr="00BF204C" w:rsidRDefault="00060717" w:rsidP="00060717">
      <w:pPr>
        <w:pStyle w:val="Heading2"/>
        <w:jc w:val="center"/>
        <w:rPr>
          <w:rFonts w:ascii="Georgia" w:hAnsi="Georgia"/>
          <w:i/>
          <w:iCs/>
          <w:outline/>
          <w:spacing w:val="40"/>
          <w:sz w:val="32"/>
          <w:szCs w:val="32"/>
        </w:rPr>
      </w:pPr>
      <w:r w:rsidRPr="00BF204C">
        <w:rPr>
          <w:rFonts w:ascii="Georgia" w:hAnsi="Georgia"/>
          <w:b/>
          <w:i/>
          <w:iCs/>
          <w:shadow/>
          <w:spacing w:val="40"/>
          <w:sz w:val="32"/>
          <w:szCs w:val="32"/>
        </w:rPr>
        <w:t>Steve Sorensen Mechanical</w:t>
      </w:r>
    </w:p>
    <w:p w:rsidR="00060717" w:rsidRPr="00417289" w:rsidRDefault="00060717" w:rsidP="00060717">
      <w:pPr>
        <w:pStyle w:val="Heading4"/>
        <w:rPr>
          <w:spacing w:val="20"/>
          <w:u w:val="none"/>
        </w:rPr>
      </w:pPr>
      <w:r w:rsidRPr="00417289">
        <w:rPr>
          <w:spacing w:val="20"/>
          <w:u w:val="none"/>
        </w:rPr>
        <w:t>Unit 1, 7 St Jude Court</w:t>
      </w:r>
      <w:r>
        <w:rPr>
          <w:spacing w:val="20"/>
          <w:u w:val="none"/>
        </w:rPr>
        <w:t xml:space="preserve">                                                       </w:t>
      </w:r>
      <w:r w:rsidRPr="00417289">
        <w:rPr>
          <w:spacing w:val="20"/>
          <w:u w:val="none"/>
        </w:rPr>
        <w:t xml:space="preserve">Phone:  07 3809 </w:t>
      </w:r>
      <w:r>
        <w:rPr>
          <w:spacing w:val="20"/>
          <w:u w:val="none"/>
        </w:rPr>
        <w:t>2711</w:t>
      </w:r>
    </w:p>
    <w:p w:rsidR="00060717" w:rsidRPr="00BF204C" w:rsidRDefault="00060717" w:rsidP="00060717">
      <w:pPr>
        <w:pStyle w:val="Heading8"/>
        <w:rPr>
          <w:rFonts w:ascii="Times New Roman" w:hAnsi="Times New Roman"/>
          <w:shadow w:val="0"/>
          <w:sz w:val="20"/>
        </w:rPr>
      </w:pPr>
      <w:r w:rsidRPr="00BF204C">
        <w:rPr>
          <w:rFonts w:ascii="Times New Roman" w:hAnsi="Times New Roman"/>
          <w:shadow w:val="0"/>
          <w:sz w:val="20"/>
        </w:rPr>
        <w:t xml:space="preserve">Browns </w:t>
      </w:r>
      <w:proofErr w:type="gramStart"/>
      <w:r w:rsidRPr="00BF204C">
        <w:rPr>
          <w:rFonts w:ascii="Times New Roman" w:hAnsi="Times New Roman"/>
          <w:shadow w:val="0"/>
          <w:sz w:val="20"/>
        </w:rPr>
        <w:t xml:space="preserve">Plains  </w:t>
      </w:r>
      <w:proofErr w:type="spellStart"/>
      <w:r w:rsidRPr="00BF204C">
        <w:rPr>
          <w:rFonts w:ascii="Times New Roman" w:hAnsi="Times New Roman"/>
          <w:shadow w:val="0"/>
          <w:sz w:val="20"/>
        </w:rPr>
        <w:t>Qld</w:t>
      </w:r>
      <w:proofErr w:type="spellEnd"/>
      <w:proofErr w:type="gramEnd"/>
      <w:r w:rsidRPr="00BF204C">
        <w:rPr>
          <w:rFonts w:ascii="Times New Roman" w:hAnsi="Times New Roman"/>
          <w:shadow w:val="0"/>
          <w:sz w:val="20"/>
        </w:rPr>
        <w:t xml:space="preserve">   4118</w:t>
      </w:r>
      <w:r>
        <w:rPr>
          <w:rFonts w:ascii="Times New Roman" w:hAnsi="Times New Roman"/>
          <w:shadow w:val="0"/>
          <w:sz w:val="20"/>
        </w:rPr>
        <w:t xml:space="preserve">                                                      Fax:  07 3800 7171</w:t>
      </w:r>
    </w:p>
    <w:p w:rsidR="00060717" w:rsidRPr="00417289" w:rsidRDefault="00060717" w:rsidP="00060717">
      <w:pPr>
        <w:jc w:val="center"/>
      </w:pPr>
      <w:r>
        <w:t xml:space="preserve">                                                                                     </w:t>
      </w:r>
      <w:r w:rsidR="00011D5A">
        <w:tab/>
      </w:r>
      <w:r w:rsidR="00011D5A">
        <w:tab/>
        <w:t xml:space="preserve">       </w:t>
      </w:r>
      <w:r>
        <w:t xml:space="preserve">  </w:t>
      </w:r>
      <w:r w:rsidRPr="00417289">
        <w:t>Email: sales@</w:t>
      </w:r>
      <w:r w:rsidR="00011D5A">
        <w:t>ssmech.com.au</w:t>
      </w:r>
    </w:p>
    <w:p w:rsidR="00060717" w:rsidRPr="003864B4" w:rsidRDefault="00060717" w:rsidP="00060717">
      <w:pPr>
        <w:jc w:val="center"/>
      </w:pPr>
    </w:p>
    <w:p w:rsidR="00060717" w:rsidRDefault="00060717" w:rsidP="00060717">
      <w:pPr>
        <w:jc w:val="center"/>
        <w:rPr>
          <w:rFonts w:ascii="Wingdings" w:hAnsi="Wingdings"/>
          <w:b/>
        </w:rPr>
      </w:pPr>
      <w:r w:rsidRPr="002F3790">
        <w:rPr>
          <w:rFonts w:ascii="Wingdings" w:hAnsi="Wingdings"/>
          <w:b/>
          <w:sz w:val="24"/>
          <w:szCs w:val="24"/>
        </w:rPr>
        <w:t></w:t>
      </w:r>
      <w:r w:rsidRPr="002F3790">
        <w:rPr>
          <w:b/>
          <w:i/>
          <w:sz w:val="24"/>
          <w:szCs w:val="24"/>
        </w:rPr>
        <w:t xml:space="preserve"> Top Quality Work at a Reasonable Price </w:t>
      </w:r>
      <w:r w:rsidRPr="002F3790">
        <w:rPr>
          <w:rFonts w:ascii="Wingdings" w:hAnsi="Wingdings"/>
          <w:b/>
          <w:sz w:val="24"/>
          <w:szCs w:val="24"/>
        </w:rPr>
        <w:t></w:t>
      </w:r>
    </w:p>
    <w:p w:rsidR="00060717" w:rsidRDefault="00760FDF" w:rsidP="00060717">
      <w:pPr>
        <w:rPr>
          <w:rFonts w:ascii="Verdana" w:hAnsi="Verdana"/>
          <w:color w:val="000000"/>
          <w:sz w:val="22"/>
          <w:szCs w:val="22"/>
        </w:rPr>
      </w:pPr>
      <w:r>
        <w:rPr>
          <w:rFonts w:ascii="Verdana" w:hAnsi="Verdana"/>
          <w:noProof/>
          <w:color w:val="000000"/>
          <w:sz w:val="22"/>
          <w:szCs w:val="22"/>
        </w:rPr>
        <w:pict>
          <v:line id="_x0000_s1039" style="position:absolute;z-index:251660288" from=".9pt,10.75pt" to="418.2pt,10.75pt" strokeweight="3.75pt">
            <v:stroke linestyle="thinThick"/>
            <v:shadow type="perspective" color="#7f7f7f" opacity=".5" offset="1pt" offset2="-1pt"/>
          </v:line>
        </w:pict>
      </w:r>
    </w:p>
    <w:p w:rsidR="005E21AB" w:rsidRPr="00B54E8C" w:rsidRDefault="005E21AB" w:rsidP="006947BE">
      <w:pPr>
        <w:jc w:val="right"/>
        <w:rPr>
          <w:rFonts w:ascii="Verdana" w:hAnsi="Verdana" w:cs="Tahoma"/>
          <w:sz w:val="24"/>
          <w:szCs w:val="24"/>
        </w:rPr>
      </w:pPr>
    </w:p>
    <w:p w:rsidR="00915DDF" w:rsidRPr="00B54E8C" w:rsidRDefault="00130950" w:rsidP="006A203C">
      <w:pPr>
        <w:jc w:val="right"/>
        <w:rPr>
          <w:rFonts w:ascii="Calibri" w:hAnsi="Calibri" w:cs="Tahoma"/>
          <w:sz w:val="24"/>
          <w:szCs w:val="24"/>
        </w:rPr>
      </w:pPr>
      <w:r w:rsidRPr="00B54E8C">
        <w:rPr>
          <w:rFonts w:ascii="Calibri" w:hAnsi="Calibri" w:cs="Tahoma"/>
          <w:sz w:val="24"/>
          <w:szCs w:val="24"/>
        </w:rPr>
        <w:fldChar w:fldCharType="begin"/>
      </w:r>
      <w:r w:rsidRPr="00B54E8C">
        <w:rPr>
          <w:rFonts w:ascii="Calibri" w:hAnsi="Calibri" w:cs="Tahoma"/>
          <w:sz w:val="24"/>
          <w:szCs w:val="24"/>
        </w:rPr>
        <w:instrText xml:space="preserve"> DATE  \@ "MMMM d, yyyy"  \* MERGEFORMAT </w:instrText>
      </w:r>
      <w:r w:rsidRPr="00B54E8C">
        <w:rPr>
          <w:rFonts w:ascii="Calibri" w:hAnsi="Calibri" w:cs="Tahoma"/>
          <w:sz w:val="24"/>
          <w:szCs w:val="24"/>
        </w:rPr>
        <w:fldChar w:fldCharType="separate"/>
      </w:r>
      <w:r w:rsidR="00760FDF">
        <w:rPr>
          <w:rFonts w:ascii="Calibri" w:hAnsi="Calibri" w:cs="Tahoma"/>
          <w:noProof/>
          <w:sz w:val="24"/>
          <w:szCs w:val="24"/>
        </w:rPr>
        <w:t>December 9, 2016</w:t>
      </w:r>
      <w:r w:rsidRPr="00B54E8C">
        <w:rPr>
          <w:rFonts w:ascii="Calibri" w:hAnsi="Calibri" w:cs="Tahoma"/>
          <w:sz w:val="24"/>
          <w:szCs w:val="24"/>
        </w:rPr>
        <w:fldChar w:fldCharType="end"/>
      </w:r>
    </w:p>
    <w:p w:rsidR="006D3490" w:rsidRPr="00B54E8C" w:rsidRDefault="006D3490" w:rsidP="006A203C">
      <w:pPr>
        <w:jc w:val="both"/>
        <w:rPr>
          <w:rFonts w:ascii="Calibri" w:hAnsi="Calibri" w:cs="Tahoma"/>
          <w:sz w:val="24"/>
          <w:szCs w:val="24"/>
        </w:rPr>
      </w:pPr>
    </w:p>
    <w:p w:rsidR="00B54E8C" w:rsidRPr="00B54E8C" w:rsidRDefault="00B54E8C" w:rsidP="00B54E8C">
      <w:pPr>
        <w:rPr>
          <w:sz w:val="24"/>
          <w:szCs w:val="24"/>
        </w:rPr>
      </w:pPr>
      <w:r w:rsidRPr="00B54E8C">
        <w:rPr>
          <w:sz w:val="24"/>
          <w:szCs w:val="24"/>
        </w:rPr>
        <w:t>My name is Brendan Sorensen and I am a second generation owner/manager in my family’s mechanical workshop – Steve Sorensen Mechanical, in Browns Plains, Queensland.  With the advancements in modern vehicles, we really go above and beyond, spending countless hours researching to try and stay on top of vehicle technology, but we are at a severe disadvantage to technicians in other countries through the intentional lack of support and sometimes downright bully tactics from Australian sold vehicle manufacturers.  These tactics result in inefficient use of time for us and ultimately rising prices for our customers.</w:t>
      </w:r>
    </w:p>
    <w:p w:rsidR="00B54E8C" w:rsidRPr="00B54E8C" w:rsidRDefault="00B54E8C" w:rsidP="00B54E8C">
      <w:pPr>
        <w:rPr>
          <w:sz w:val="24"/>
          <w:szCs w:val="24"/>
        </w:rPr>
      </w:pPr>
    </w:p>
    <w:p w:rsidR="00B54E8C" w:rsidRPr="00B54E8C" w:rsidRDefault="00B54E8C" w:rsidP="00B54E8C">
      <w:pPr>
        <w:rPr>
          <w:sz w:val="24"/>
          <w:szCs w:val="24"/>
        </w:rPr>
      </w:pPr>
      <w:r w:rsidRPr="00B54E8C">
        <w:rPr>
          <w:sz w:val="24"/>
          <w:szCs w:val="24"/>
        </w:rPr>
        <w:t>We have had multiple problems in several areas -</w:t>
      </w:r>
    </w:p>
    <w:p w:rsidR="00B54E8C" w:rsidRPr="00B54E8C" w:rsidRDefault="00B54E8C" w:rsidP="00B54E8C">
      <w:pPr>
        <w:rPr>
          <w:sz w:val="24"/>
          <w:szCs w:val="24"/>
        </w:rPr>
      </w:pPr>
    </w:p>
    <w:p w:rsidR="00B54E8C" w:rsidRPr="00B54E8C" w:rsidRDefault="00B54E8C" w:rsidP="00B54E8C">
      <w:pPr>
        <w:rPr>
          <w:sz w:val="24"/>
          <w:szCs w:val="24"/>
        </w:rPr>
      </w:pPr>
      <w:r w:rsidRPr="00B54E8C">
        <w:rPr>
          <w:sz w:val="24"/>
          <w:szCs w:val="24"/>
        </w:rPr>
        <w:t>1. Customers will often come in with new cars seeking our professional maintenance services only for us to be the first to inform them of the unfair terms they have signed up to with their dealer specific extended warranties.  Often due to poor explanation of the fine print at the dealership, all our hard work of explaining their rights of choice of repairer is undone when we find they have been bullied into signing an extended warranty which offers very little benefit over their standard consumer rights, but does lock them into a forced maintenance program, often overpriced, and often at the specific dealership where they purchased the car, which for some customers can be in another city. </w:t>
      </w:r>
    </w:p>
    <w:p w:rsidR="00B54E8C" w:rsidRPr="00B54E8C" w:rsidRDefault="00B54E8C" w:rsidP="00B54E8C">
      <w:pPr>
        <w:rPr>
          <w:sz w:val="24"/>
          <w:szCs w:val="24"/>
        </w:rPr>
      </w:pPr>
    </w:p>
    <w:p w:rsidR="00B54E8C" w:rsidRPr="00B54E8C" w:rsidRDefault="00B54E8C" w:rsidP="00B54E8C">
      <w:pPr>
        <w:rPr>
          <w:sz w:val="24"/>
          <w:szCs w:val="24"/>
        </w:rPr>
      </w:pPr>
      <w:r w:rsidRPr="00B54E8C">
        <w:rPr>
          <w:sz w:val="24"/>
          <w:szCs w:val="24"/>
        </w:rPr>
        <w:t xml:space="preserve">2. Online service history reporting (electronic logbooks) have caused some concern for our customers. We essentially have to pay a fee to some car manufacturers to log into their portal to simply report our correct servicing of the car and enable the customer </w:t>
      </w:r>
      <w:proofErr w:type="gramStart"/>
      <w:r w:rsidRPr="00B54E8C">
        <w:rPr>
          <w:sz w:val="24"/>
          <w:szCs w:val="24"/>
        </w:rPr>
        <w:t>to  maintain</w:t>
      </w:r>
      <w:proofErr w:type="gramEnd"/>
      <w:r w:rsidRPr="00B54E8C">
        <w:rPr>
          <w:sz w:val="24"/>
          <w:szCs w:val="24"/>
        </w:rPr>
        <w:t xml:space="preserve"> their warranty and resale value, since no official record keeping book is provided with the car as it used to be. This cost is passed on to the customer and many agree the fee is not value for money simply to keep correct vehicle maintenance records. I fear that manufacturers can use this as a tool against us, with the aftermarket being forced to increase prices to accommodate multiple logins whilst the dealer utilities this basic service at a lower cost.</w:t>
      </w:r>
    </w:p>
    <w:p w:rsidR="00B54E8C" w:rsidRPr="00B54E8C" w:rsidRDefault="00B54E8C" w:rsidP="00B54E8C">
      <w:pPr>
        <w:rPr>
          <w:sz w:val="24"/>
          <w:szCs w:val="24"/>
        </w:rPr>
      </w:pPr>
    </w:p>
    <w:p w:rsidR="00B54E8C" w:rsidRPr="00B54E8C" w:rsidRDefault="00B54E8C" w:rsidP="00B54E8C">
      <w:pPr>
        <w:rPr>
          <w:sz w:val="24"/>
          <w:szCs w:val="24"/>
        </w:rPr>
      </w:pPr>
      <w:r w:rsidRPr="00B54E8C">
        <w:rPr>
          <w:sz w:val="24"/>
          <w:szCs w:val="24"/>
        </w:rPr>
        <w:t xml:space="preserve">3.  A very common occurrence these days is time and money spent by customers for us to conduct correct diagnostic practices in an attempt to address a </w:t>
      </w:r>
      <w:proofErr w:type="spellStart"/>
      <w:r w:rsidRPr="00B54E8C">
        <w:rPr>
          <w:sz w:val="24"/>
          <w:szCs w:val="24"/>
        </w:rPr>
        <w:t>driveability</w:t>
      </w:r>
      <w:proofErr w:type="spellEnd"/>
      <w:r w:rsidRPr="00B54E8C">
        <w:rPr>
          <w:sz w:val="24"/>
          <w:szCs w:val="24"/>
        </w:rPr>
        <w:t xml:space="preserve"> concern, warning light or fault code, only to find after all components and systems test correctly that the problem is actually in the software of the vehicle, essentially an inherent fault in the code of the cars software.  These problems can be literally impossible to diagnose unless insider information is given, hence the creation of Technical Service Bulletins (TSB's) - documents circulated within dealerships with fixes to common, yet often very </w:t>
      </w:r>
      <w:r w:rsidRPr="00B54E8C">
        <w:rPr>
          <w:sz w:val="24"/>
          <w:szCs w:val="24"/>
        </w:rPr>
        <w:lastRenderedPageBreak/>
        <w:t xml:space="preserve">complicated, problems with vehicles.  I find that Australian dealers are far more secretive with these TSB's than our American counterparts, forcing me </w:t>
      </w:r>
      <w:proofErr w:type="spellStart"/>
      <w:r w:rsidRPr="00B54E8C">
        <w:rPr>
          <w:sz w:val="24"/>
          <w:szCs w:val="24"/>
        </w:rPr>
        <w:t>to</w:t>
      </w:r>
      <w:proofErr w:type="spellEnd"/>
      <w:r w:rsidRPr="00B54E8C">
        <w:rPr>
          <w:sz w:val="24"/>
          <w:szCs w:val="24"/>
        </w:rPr>
        <w:t xml:space="preserve"> often have to 'backdoor' information by digging through American based data, matching up </w:t>
      </w:r>
      <w:r w:rsidR="00911FDB">
        <w:rPr>
          <w:sz w:val="24"/>
          <w:szCs w:val="24"/>
        </w:rPr>
        <w:t>A</w:t>
      </w:r>
      <w:r w:rsidRPr="00B54E8C">
        <w:rPr>
          <w:sz w:val="24"/>
          <w:szCs w:val="24"/>
        </w:rPr>
        <w:t xml:space="preserve">merican counterparts to our problem vehicle and finding a TSB that ultimately leads to a solution.  I would like to see more transparency in this </w:t>
      </w:r>
      <w:r w:rsidR="00911FDB" w:rsidRPr="00B54E8C">
        <w:rPr>
          <w:sz w:val="24"/>
          <w:szCs w:val="24"/>
        </w:rPr>
        <w:t>area,</w:t>
      </w:r>
      <w:r w:rsidRPr="00B54E8C">
        <w:rPr>
          <w:sz w:val="24"/>
          <w:szCs w:val="24"/>
        </w:rPr>
        <w:t xml:space="preserve"> to avoid </w:t>
      </w:r>
      <w:proofErr w:type="gramStart"/>
      <w:r w:rsidR="00911FDB" w:rsidRPr="00B54E8C">
        <w:rPr>
          <w:sz w:val="24"/>
          <w:szCs w:val="24"/>
        </w:rPr>
        <w:t>customers</w:t>
      </w:r>
      <w:proofErr w:type="gramEnd"/>
      <w:r w:rsidRPr="00B54E8C">
        <w:rPr>
          <w:sz w:val="24"/>
          <w:szCs w:val="24"/>
        </w:rPr>
        <w:t xml:space="preserve"> spending money chasing inherent design flaws in vehicles that </w:t>
      </w:r>
      <w:r w:rsidR="00911FDB" w:rsidRPr="00B54E8C">
        <w:rPr>
          <w:sz w:val="24"/>
          <w:szCs w:val="24"/>
        </w:rPr>
        <w:t>cannot</w:t>
      </w:r>
      <w:r w:rsidRPr="00B54E8C">
        <w:rPr>
          <w:sz w:val="24"/>
          <w:szCs w:val="24"/>
        </w:rPr>
        <w:t xml:space="preserve"> be effectively tested, as the fault lies in the software itself.</w:t>
      </w:r>
    </w:p>
    <w:p w:rsidR="00B54E8C" w:rsidRPr="00B54E8C" w:rsidRDefault="00B54E8C" w:rsidP="00B54E8C">
      <w:pPr>
        <w:rPr>
          <w:sz w:val="24"/>
          <w:szCs w:val="24"/>
        </w:rPr>
      </w:pPr>
    </w:p>
    <w:p w:rsidR="00B54E8C" w:rsidRPr="00B54E8C" w:rsidRDefault="00B54E8C" w:rsidP="00B54E8C">
      <w:pPr>
        <w:rPr>
          <w:sz w:val="24"/>
          <w:szCs w:val="24"/>
        </w:rPr>
      </w:pPr>
      <w:r w:rsidRPr="00B54E8C">
        <w:rPr>
          <w:sz w:val="24"/>
          <w:szCs w:val="24"/>
        </w:rPr>
        <w:t>An example - </w:t>
      </w:r>
    </w:p>
    <w:p w:rsidR="00B54E8C" w:rsidRPr="00B54E8C" w:rsidRDefault="00B54E8C" w:rsidP="00B54E8C">
      <w:pPr>
        <w:rPr>
          <w:sz w:val="24"/>
          <w:szCs w:val="24"/>
        </w:rPr>
      </w:pPr>
      <w:r w:rsidRPr="00B54E8C">
        <w:rPr>
          <w:sz w:val="24"/>
          <w:szCs w:val="24"/>
        </w:rPr>
        <w:t xml:space="preserve">The customers only complaint is that the 'Engine Malfunction Warning' light is on, the vehicle otherwise performs perfectly. A logged fault code 'P2096 Post Catalyst Fuel Trim System Too Lean Bank 1' is the cause of the warning light. </w:t>
      </w:r>
      <w:proofErr w:type="gramStart"/>
      <w:r w:rsidRPr="00B54E8C">
        <w:rPr>
          <w:sz w:val="24"/>
          <w:szCs w:val="24"/>
        </w:rPr>
        <w:t>All testing of the system shows correct operation of all components related, the fault code triggering the warning light is due to a design flaw in the way the manufacturers software is carrying out the test for this fault code.</w:t>
      </w:r>
      <w:proofErr w:type="gramEnd"/>
      <w:r w:rsidRPr="00B54E8C">
        <w:rPr>
          <w:sz w:val="24"/>
          <w:szCs w:val="24"/>
        </w:rPr>
        <w:t xml:space="preserve"> A software update is required to change the parameters of the P2096</w:t>
      </w:r>
    </w:p>
    <w:p w:rsidR="00B54E8C" w:rsidRPr="00B54E8C" w:rsidRDefault="00B54E8C" w:rsidP="00B54E8C">
      <w:pPr>
        <w:rPr>
          <w:sz w:val="24"/>
          <w:szCs w:val="24"/>
        </w:rPr>
      </w:pPr>
    </w:p>
    <w:p w:rsidR="00B54E8C" w:rsidRPr="00B54E8C" w:rsidRDefault="00B54E8C" w:rsidP="00B54E8C">
      <w:pPr>
        <w:rPr>
          <w:sz w:val="24"/>
          <w:szCs w:val="24"/>
        </w:rPr>
      </w:pPr>
      <w:r w:rsidRPr="00B54E8C">
        <w:rPr>
          <w:sz w:val="24"/>
          <w:szCs w:val="24"/>
        </w:rPr>
        <w:t>Thank you</w:t>
      </w:r>
    </w:p>
    <w:p w:rsidR="00B54E8C" w:rsidRPr="00B54E8C" w:rsidRDefault="00B54E8C" w:rsidP="00B54E8C">
      <w:pPr>
        <w:rPr>
          <w:sz w:val="24"/>
          <w:szCs w:val="24"/>
        </w:rPr>
      </w:pPr>
    </w:p>
    <w:p w:rsidR="00B54E8C" w:rsidRPr="00B54E8C" w:rsidRDefault="00B54E8C" w:rsidP="00B54E8C">
      <w:pPr>
        <w:rPr>
          <w:color w:val="1F497D"/>
          <w:sz w:val="24"/>
          <w:szCs w:val="24"/>
        </w:rPr>
      </w:pPr>
    </w:p>
    <w:p w:rsidR="00B54E8C" w:rsidRPr="00B54E8C" w:rsidRDefault="00B54E8C" w:rsidP="00B54E8C">
      <w:pPr>
        <w:rPr>
          <w:i/>
          <w:iCs/>
          <w:color w:val="1F497D"/>
          <w:sz w:val="24"/>
          <w:szCs w:val="24"/>
        </w:rPr>
      </w:pPr>
      <w:r w:rsidRPr="00B54E8C">
        <w:rPr>
          <w:i/>
          <w:iCs/>
          <w:color w:val="1F497D"/>
          <w:sz w:val="24"/>
          <w:szCs w:val="24"/>
        </w:rPr>
        <w:t>Brendan Sorensen</w:t>
      </w:r>
    </w:p>
    <w:p w:rsidR="00B54E8C" w:rsidRPr="00B54E8C" w:rsidRDefault="00B54E8C" w:rsidP="00B54E8C">
      <w:pPr>
        <w:rPr>
          <w:rFonts w:ascii="Calibri" w:hAnsi="Calibri"/>
          <w:b/>
          <w:bCs/>
          <w:color w:val="1F497D"/>
          <w:sz w:val="24"/>
          <w:szCs w:val="24"/>
        </w:rPr>
      </w:pPr>
      <w:r w:rsidRPr="00B54E8C">
        <w:rPr>
          <w:b/>
          <w:bCs/>
          <w:color w:val="1F497D"/>
          <w:sz w:val="24"/>
          <w:szCs w:val="24"/>
        </w:rPr>
        <w:t>Steve Sorensen Mechanical</w:t>
      </w:r>
    </w:p>
    <w:p w:rsidR="00B54E8C" w:rsidRPr="00B54E8C" w:rsidRDefault="00B54E8C" w:rsidP="00B54E8C">
      <w:pPr>
        <w:rPr>
          <w:b/>
          <w:bCs/>
          <w:color w:val="1F497D"/>
          <w:sz w:val="24"/>
          <w:szCs w:val="24"/>
        </w:rPr>
      </w:pPr>
    </w:p>
    <w:p w:rsidR="00B54E8C" w:rsidRPr="00B54E8C" w:rsidRDefault="00B54E8C" w:rsidP="00B54E8C">
      <w:pPr>
        <w:rPr>
          <w:color w:val="1F497D"/>
          <w:sz w:val="24"/>
          <w:szCs w:val="24"/>
        </w:rPr>
      </w:pPr>
      <w:r w:rsidRPr="00B54E8C">
        <w:rPr>
          <w:color w:val="1F497D"/>
          <w:sz w:val="24"/>
          <w:szCs w:val="24"/>
        </w:rPr>
        <w:t>Unit 1, 7 St Jude Court</w:t>
      </w:r>
    </w:p>
    <w:p w:rsidR="00B54E8C" w:rsidRPr="00B54E8C" w:rsidRDefault="00B54E8C" w:rsidP="00B54E8C">
      <w:pPr>
        <w:rPr>
          <w:color w:val="1F497D"/>
          <w:sz w:val="24"/>
          <w:szCs w:val="24"/>
        </w:rPr>
      </w:pPr>
      <w:r w:rsidRPr="00B54E8C">
        <w:rPr>
          <w:color w:val="1F497D"/>
          <w:sz w:val="24"/>
          <w:szCs w:val="24"/>
        </w:rPr>
        <w:t>Browns Plains</w:t>
      </w:r>
      <w:proofErr w:type="gramStart"/>
      <w:r w:rsidRPr="00B54E8C">
        <w:rPr>
          <w:color w:val="1F497D"/>
          <w:sz w:val="24"/>
          <w:szCs w:val="24"/>
        </w:rPr>
        <w:t xml:space="preserve">  </w:t>
      </w:r>
      <w:proofErr w:type="spellStart"/>
      <w:r w:rsidRPr="00B54E8C">
        <w:rPr>
          <w:color w:val="1F497D"/>
          <w:sz w:val="24"/>
          <w:szCs w:val="24"/>
        </w:rPr>
        <w:t>Qld</w:t>
      </w:r>
      <w:proofErr w:type="spellEnd"/>
      <w:proofErr w:type="gramEnd"/>
      <w:r w:rsidRPr="00B54E8C">
        <w:rPr>
          <w:color w:val="1F497D"/>
          <w:sz w:val="24"/>
          <w:szCs w:val="24"/>
        </w:rPr>
        <w:t>  4118</w:t>
      </w:r>
    </w:p>
    <w:p w:rsidR="00B54E8C" w:rsidRPr="00B54E8C" w:rsidRDefault="00B54E8C" w:rsidP="00B54E8C">
      <w:pPr>
        <w:rPr>
          <w:color w:val="1F497D"/>
          <w:sz w:val="24"/>
          <w:szCs w:val="24"/>
        </w:rPr>
      </w:pPr>
      <w:proofErr w:type="spellStart"/>
      <w:r w:rsidRPr="00B54E8C">
        <w:rPr>
          <w:color w:val="1F497D"/>
          <w:sz w:val="24"/>
          <w:szCs w:val="24"/>
        </w:rPr>
        <w:t>Ph</w:t>
      </w:r>
      <w:proofErr w:type="spellEnd"/>
      <w:r w:rsidRPr="00B54E8C">
        <w:rPr>
          <w:color w:val="1F497D"/>
          <w:sz w:val="24"/>
          <w:szCs w:val="24"/>
        </w:rPr>
        <w:t>:  07 3809 2711</w:t>
      </w:r>
    </w:p>
    <w:p w:rsidR="00B54E8C" w:rsidRPr="00B54E8C" w:rsidRDefault="00B54E8C" w:rsidP="00B54E8C">
      <w:pPr>
        <w:rPr>
          <w:color w:val="1F497D"/>
          <w:sz w:val="24"/>
          <w:szCs w:val="24"/>
        </w:rPr>
      </w:pPr>
      <w:r w:rsidRPr="00B54E8C">
        <w:rPr>
          <w:color w:val="1F497D"/>
          <w:sz w:val="24"/>
          <w:szCs w:val="24"/>
        </w:rPr>
        <w:t xml:space="preserve">Email: </w:t>
      </w:r>
      <w:hyperlink r:id="rId12" w:history="1">
        <w:r w:rsidRPr="00B54E8C">
          <w:rPr>
            <w:rStyle w:val="Hyperlink"/>
            <w:sz w:val="24"/>
            <w:szCs w:val="24"/>
          </w:rPr>
          <w:t>sales@ssmech.com.au</w:t>
        </w:r>
      </w:hyperlink>
    </w:p>
    <w:p w:rsidR="00B54E8C" w:rsidRPr="00B54E8C" w:rsidRDefault="00B54E8C" w:rsidP="00B54E8C">
      <w:pPr>
        <w:rPr>
          <w:i/>
          <w:iCs/>
          <w:color w:val="548DD4"/>
          <w:sz w:val="24"/>
          <w:szCs w:val="24"/>
        </w:rPr>
      </w:pPr>
      <w:r w:rsidRPr="00B54E8C">
        <w:rPr>
          <w:color w:val="1F497D"/>
          <w:sz w:val="24"/>
          <w:szCs w:val="24"/>
        </w:rPr>
        <w:t xml:space="preserve">Website: </w:t>
      </w:r>
      <w:hyperlink r:id="rId13" w:history="1">
        <w:r w:rsidRPr="00B54E8C">
          <w:rPr>
            <w:rStyle w:val="Hyperlink"/>
            <w:sz w:val="24"/>
            <w:szCs w:val="24"/>
          </w:rPr>
          <w:t>www.stevesorensenmechanical.com.au</w:t>
        </w:r>
      </w:hyperlink>
    </w:p>
    <w:p w:rsidR="00B54E8C" w:rsidRPr="00B54E8C" w:rsidRDefault="00B54E8C" w:rsidP="006A203C">
      <w:pPr>
        <w:jc w:val="both"/>
        <w:rPr>
          <w:rFonts w:ascii="Calibri" w:hAnsi="Calibri" w:cs="Tahoma"/>
          <w:sz w:val="24"/>
          <w:szCs w:val="24"/>
        </w:rPr>
      </w:pPr>
    </w:p>
    <w:sectPr w:rsidR="00B54E8C" w:rsidRPr="00B54E8C" w:rsidSect="005E21AB">
      <w:footerReference w:type="default" r:id="rId14"/>
      <w:pgSz w:w="11906" w:h="16838" w:code="9"/>
      <w:pgMar w:top="1134" w:right="1644" w:bottom="851" w:left="164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D5" w:rsidRDefault="007417D5">
      <w:r>
        <w:separator/>
      </w:r>
    </w:p>
  </w:endnote>
  <w:endnote w:type="continuationSeparator" w:id="0">
    <w:p w:rsidR="007417D5" w:rsidRDefault="0074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A" w:rsidRDefault="0022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D5" w:rsidRDefault="007417D5">
      <w:r>
        <w:separator/>
      </w:r>
    </w:p>
  </w:footnote>
  <w:footnote w:type="continuationSeparator" w:id="0">
    <w:p w:rsidR="007417D5" w:rsidRDefault="00741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2E4"/>
    <w:multiLevelType w:val="hybridMultilevel"/>
    <w:tmpl w:val="F2F436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D6041"/>
    <w:multiLevelType w:val="hybridMultilevel"/>
    <w:tmpl w:val="C8A875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5D70630"/>
    <w:multiLevelType w:val="hybridMultilevel"/>
    <w:tmpl w:val="1CB6BD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6156946"/>
    <w:multiLevelType w:val="hybridMultilevel"/>
    <w:tmpl w:val="27728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3239A"/>
    <w:multiLevelType w:val="hybridMultilevel"/>
    <w:tmpl w:val="03BC99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9522473"/>
    <w:multiLevelType w:val="hybridMultilevel"/>
    <w:tmpl w:val="6568D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838B1"/>
    <w:multiLevelType w:val="hybridMultilevel"/>
    <w:tmpl w:val="F2F436EA"/>
    <w:lvl w:ilvl="0" w:tplc="2DD4799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B2C41"/>
    <w:multiLevelType w:val="hybridMultilevel"/>
    <w:tmpl w:val="EB2ED9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0B3A49"/>
    <w:multiLevelType w:val="hybridMultilevel"/>
    <w:tmpl w:val="91BC762E"/>
    <w:lvl w:ilvl="0" w:tplc="0C2EACE0">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E32F7A"/>
    <w:multiLevelType w:val="hybridMultilevel"/>
    <w:tmpl w:val="1A3A99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9548\D16 154348  CSBS-CMA-NCR - Small business - Steve Sorensen Mechanical submission to the issues paper - 3 November 2016.DOCX"/>
  </w:docVars>
  <w:rsids>
    <w:rsidRoot w:val="0070211E"/>
    <w:rsid w:val="00011D5A"/>
    <w:rsid w:val="00016180"/>
    <w:rsid w:val="00060717"/>
    <w:rsid w:val="0007522A"/>
    <w:rsid w:val="000A374C"/>
    <w:rsid w:val="000B5BB1"/>
    <w:rsid w:val="000C3A61"/>
    <w:rsid w:val="00123B72"/>
    <w:rsid w:val="00130950"/>
    <w:rsid w:val="00136097"/>
    <w:rsid w:val="00151196"/>
    <w:rsid w:val="0015197E"/>
    <w:rsid w:val="00151A61"/>
    <w:rsid w:val="00157BFF"/>
    <w:rsid w:val="001743A0"/>
    <w:rsid w:val="0018161F"/>
    <w:rsid w:val="001928D3"/>
    <w:rsid w:val="001A5F81"/>
    <w:rsid w:val="001A7C31"/>
    <w:rsid w:val="001E1CBA"/>
    <w:rsid w:val="00212730"/>
    <w:rsid w:val="002249C8"/>
    <w:rsid w:val="002261AF"/>
    <w:rsid w:val="00227D9A"/>
    <w:rsid w:val="00231C3D"/>
    <w:rsid w:val="0024623D"/>
    <w:rsid w:val="00270275"/>
    <w:rsid w:val="00274BFE"/>
    <w:rsid w:val="0028270F"/>
    <w:rsid w:val="0028707F"/>
    <w:rsid w:val="00292276"/>
    <w:rsid w:val="002A4FF8"/>
    <w:rsid w:val="002B17C4"/>
    <w:rsid w:val="002D55B1"/>
    <w:rsid w:val="002D60A9"/>
    <w:rsid w:val="002E1733"/>
    <w:rsid w:val="002F1770"/>
    <w:rsid w:val="00300D57"/>
    <w:rsid w:val="00347772"/>
    <w:rsid w:val="003535B4"/>
    <w:rsid w:val="0037274D"/>
    <w:rsid w:val="003E03B5"/>
    <w:rsid w:val="003F51B4"/>
    <w:rsid w:val="0040431A"/>
    <w:rsid w:val="00432DCC"/>
    <w:rsid w:val="00487356"/>
    <w:rsid w:val="004911B6"/>
    <w:rsid w:val="004B18E1"/>
    <w:rsid w:val="004B47C0"/>
    <w:rsid w:val="004C6A69"/>
    <w:rsid w:val="004D31FC"/>
    <w:rsid w:val="004E51CD"/>
    <w:rsid w:val="004F242C"/>
    <w:rsid w:val="004F672D"/>
    <w:rsid w:val="005B267B"/>
    <w:rsid w:val="005E21AB"/>
    <w:rsid w:val="005F621B"/>
    <w:rsid w:val="0060016B"/>
    <w:rsid w:val="006816C8"/>
    <w:rsid w:val="00690F24"/>
    <w:rsid w:val="006947BE"/>
    <w:rsid w:val="006A203C"/>
    <w:rsid w:val="006D3490"/>
    <w:rsid w:val="006E401A"/>
    <w:rsid w:val="0070211E"/>
    <w:rsid w:val="00703708"/>
    <w:rsid w:val="007168D2"/>
    <w:rsid w:val="00717A5C"/>
    <w:rsid w:val="007365F7"/>
    <w:rsid w:val="007417D5"/>
    <w:rsid w:val="0074730D"/>
    <w:rsid w:val="00754FD5"/>
    <w:rsid w:val="00756367"/>
    <w:rsid w:val="00760D47"/>
    <w:rsid w:val="00760F55"/>
    <w:rsid w:val="00760FDF"/>
    <w:rsid w:val="007A2E73"/>
    <w:rsid w:val="007A6763"/>
    <w:rsid w:val="007C04EA"/>
    <w:rsid w:val="007F67DA"/>
    <w:rsid w:val="007F771D"/>
    <w:rsid w:val="00846E42"/>
    <w:rsid w:val="0087544E"/>
    <w:rsid w:val="008C2B9A"/>
    <w:rsid w:val="008D6AB8"/>
    <w:rsid w:val="008E2CDB"/>
    <w:rsid w:val="00911FDB"/>
    <w:rsid w:val="009150C1"/>
    <w:rsid w:val="00915DDF"/>
    <w:rsid w:val="009213A3"/>
    <w:rsid w:val="009440C1"/>
    <w:rsid w:val="00954A6F"/>
    <w:rsid w:val="00963B61"/>
    <w:rsid w:val="00981667"/>
    <w:rsid w:val="009911B2"/>
    <w:rsid w:val="0099297C"/>
    <w:rsid w:val="00997111"/>
    <w:rsid w:val="009C62FE"/>
    <w:rsid w:val="009D4BEE"/>
    <w:rsid w:val="009D5A55"/>
    <w:rsid w:val="009E3A21"/>
    <w:rsid w:val="009E4732"/>
    <w:rsid w:val="00A067BF"/>
    <w:rsid w:val="00A07854"/>
    <w:rsid w:val="00A244F6"/>
    <w:rsid w:val="00A30FFC"/>
    <w:rsid w:val="00A3245C"/>
    <w:rsid w:val="00A352F8"/>
    <w:rsid w:val="00A440BC"/>
    <w:rsid w:val="00A4760C"/>
    <w:rsid w:val="00A60A1B"/>
    <w:rsid w:val="00A60AD6"/>
    <w:rsid w:val="00A60F5B"/>
    <w:rsid w:val="00A66B31"/>
    <w:rsid w:val="00A673AF"/>
    <w:rsid w:val="00A70F54"/>
    <w:rsid w:val="00A763E5"/>
    <w:rsid w:val="00A76B7F"/>
    <w:rsid w:val="00A93C7F"/>
    <w:rsid w:val="00A970AC"/>
    <w:rsid w:val="00AB40D7"/>
    <w:rsid w:val="00AC671E"/>
    <w:rsid w:val="00AD3A13"/>
    <w:rsid w:val="00B00B46"/>
    <w:rsid w:val="00B06DAD"/>
    <w:rsid w:val="00B13F82"/>
    <w:rsid w:val="00B20A76"/>
    <w:rsid w:val="00B42FAB"/>
    <w:rsid w:val="00B544B4"/>
    <w:rsid w:val="00B54E8C"/>
    <w:rsid w:val="00B93988"/>
    <w:rsid w:val="00BB44D8"/>
    <w:rsid w:val="00BB6E30"/>
    <w:rsid w:val="00BC5395"/>
    <w:rsid w:val="00BD6B25"/>
    <w:rsid w:val="00C00B87"/>
    <w:rsid w:val="00C33BCD"/>
    <w:rsid w:val="00C33DE4"/>
    <w:rsid w:val="00C424C2"/>
    <w:rsid w:val="00C45666"/>
    <w:rsid w:val="00C5297E"/>
    <w:rsid w:val="00C635D3"/>
    <w:rsid w:val="00C87934"/>
    <w:rsid w:val="00C87E0D"/>
    <w:rsid w:val="00C95927"/>
    <w:rsid w:val="00CE2441"/>
    <w:rsid w:val="00CE46BC"/>
    <w:rsid w:val="00D07919"/>
    <w:rsid w:val="00D148C9"/>
    <w:rsid w:val="00D14B3C"/>
    <w:rsid w:val="00D42054"/>
    <w:rsid w:val="00D666CD"/>
    <w:rsid w:val="00D85518"/>
    <w:rsid w:val="00D92C34"/>
    <w:rsid w:val="00D95CF2"/>
    <w:rsid w:val="00DB4ED9"/>
    <w:rsid w:val="00DD1D1D"/>
    <w:rsid w:val="00E32E23"/>
    <w:rsid w:val="00E4069F"/>
    <w:rsid w:val="00E60DEB"/>
    <w:rsid w:val="00E73A0C"/>
    <w:rsid w:val="00EC2240"/>
    <w:rsid w:val="00ED11C7"/>
    <w:rsid w:val="00EE1A3D"/>
    <w:rsid w:val="00F07362"/>
    <w:rsid w:val="00F12F0C"/>
    <w:rsid w:val="00F52CC6"/>
    <w:rsid w:val="00F53786"/>
    <w:rsid w:val="00F93EFF"/>
    <w:rsid w:val="00FB783D"/>
    <w:rsid w:val="00FD57E8"/>
    <w:rsid w:val="00FD7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Britannic Bold" w:hAnsi="Britannic Bold"/>
      <w:emboss/>
      <w:color w:val="000000"/>
      <w:sz w:val="40"/>
    </w:rPr>
  </w:style>
  <w:style w:type="paragraph" w:styleId="Heading2">
    <w:name w:val="heading 2"/>
    <w:basedOn w:val="Normal"/>
    <w:next w:val="Normal"/>
    <w:qFormat/>
    <w:pPr>
      <w:keepNext/>
      <w:outlineLvl w:val="1"/>
    </w:pPr>
    <w:rPr>
      <w:rFonts w:ascii="Impact" w:hAnsi="Impact"/>
      <w:emboss/>
      <w:color w:val="000000"/>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Garamond" w:hAnsi="Garamond"/>
      <w:sz w:val="24"/>
    </w:rPr>
  </w:style>
  <w:style w:type="paragraph" w:styleId="Heading6">
    <w:name w:val="heading 6"/>
    <w:basedOn w:val="Normal"/>
    <w:next w:val="Normal"/>
    <w:qFormat/>
    <w:pPr>
      <w:keepNext/>
      <w:outlineLvl w:val="5"/>
    </w:pPr>
    <w:rPr>
      <w:rFonts w:ascii="Garamond" w:hAnsi="Garamond"/>
      <w:sz w:val="24"/>
      <w:u w:val="single"/>
    </w:rPr>
  </w:style>
  <w:style w:type="paragraph" w:styleId="Heading7">
    <w:name w:val="heading 7"/>
    <w:basedOn w:val="Normal"/>
    <w:next w:val="Normal"/>
    <w:qFormat/>
    <w:pPr>
      <w:keepNext/>
      <w:jc w:val="both"/>
      <w:outlineLvl w:val="6"/>
    </w:pPr>
    <w:rPr>
      <w:rFonts w:ascii="Garamond" w:hAnsi="Garamond"/>
      <w:sz w:val="24"/>
      <w:u w:val="single"/>
    </w:rPr>
  </w:style>
  <w:style w:type="paragraph" w:styleId="Heading8">
    <w:name w:val="heading 8"/>
    <w:basedOn w:val="Normal"/>
    <w:next w:val="Normal"/>
    <w:qFormat/>
    <w:pPr>
      <w:keepNext/>
      <w:outlineLvl w:val="7"/>
    </w:pPr>
    <w:rPr>
      <w:rFonts w:ascii="Impact" w:hAnsi="Impact"/>
      <w:shadow/>
      <w:spacing w:val="20"/>
      <w:sz w:val="28"/>
    </w:rPr>
  </w:style>
  <w:style w:type="paragraph" w:styleId="Heading9">
    <w:name w:val="heading 9"/>
    <w:basedOn w:val="Normal"/>
    <w:next w:val="Normal"/>
    <w:qFormat/>
    <w:pPr>
      <w:keepNext/>
      <w:jc w:val="right"/>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Perpetua" w:hAnsi="Perpetua"/>
      <w:sz w:val="2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Garamond" w:hAnsi="Garamond"/>
      <w:sz w:val="28"/>
    </w:rPr>
  </w:style>
  <w:style w:type="paragraph" w:styleId="BodyText3">
    <w:name w:val="Body Text 3"/>
    <w:basedOn w:val="Normal"/>
    <w:pPr>
      <w:jc w:val="both"/>
    </w:pPr>
    <w:rPr>
      <w:rFonts w:ascii="Garamond" w:hAnsi="Garamond"/>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rsid w:val="00B00B46"/>
    <w:pPr>
      <w:tabs>
        <w:tab w:val="center" w:pos="4153"/>
        <w:tab w:val="right" w:pos="8306"/>
      </w:tabs>
    </w:pPr>
    <w:rPr>
      <w:sz w:val="24"/>
      <w:szCs w:val="24"/>
      <w:lang w:val="en-AU"/>
    </w:rPr>
  </w:style>
  <w:style w:type="paragraph" w:styleId="Header">
    <w:name w:val="header"/>
    <w:basedOn w:val="Normal"/>
    <w:rsid w:val="00C33BCD"/>
    <w:pPr>
      <w:tabs>
        <w:tab w:val="center" w:pos="4320"/>
        <w:tab w:val="right" w:pos="8640"/>
      </w:tabs>
    </w:pPr>
  </w:style>
  <w:style w:type="paragraph" w:styleId="BalloonText">
    <w:name w:val="Balloon Text"/>
    <w:basedOn w:val="Normal"/>
    <w:semiHidden/>
    <w:rsid w:val="00D148C9"/>
    <w:rPr>
      <w:rFonts w:ascii="Tahoma" w:hAnsi="Tahoma" w:cs="Tahoma"/>
      <w:sz w:val="16"/>
      <w:szCs w:val="16"/>
    </w:rPr>
  </w:style>
  <w:style w:type="character" w:customStyle="1" w:styleId="BodyChar">
    <w:name w:val="Body Char"/>
    <w:link w:val="Body"/>
    <w:locked/>
    <w:rsid w:val="00ED11C7"/>
    <w:rPr>
      <w:rFonts w:ascii="Arial" w:hAnsi="Arial" w:cs="Arial"/>
      <w:lang w:val="en-US" w:eastAsia="en-US" w:bidi="ar-SA"/>
    </w:rPr>
  </w:style>
  <w:style w:type="paragraph" w:customStyle="1" w:styleId="Body">
    <w:name w:val="Body"/>
    <w:link w:val="BodyChar"/>
    <w:rsid w:val="00ED11C7"/>
    <w:pPr>
      <w:tabs>
        <w:tab w:val="left" w:leader="underscore" w:pos="6237"/>
      </w:tabs>
      <w:spacing w:after="120" w:line="280" w:lineRule="exact"/>
    </w:pPr>
    <w:rPr>
      <w:rFonts w:ascii="Arial" w:hAnsi="Arial" w:cs="Arial"/>
      <w:lang w:val="en-US" w:eastAsia="en-US"/>
    </w:rPr>
  </w:style>
  <w:style w:type="character" w:customStyle="1" w:styleId="Insertionspace">
    <w:name w:val="Insertion space"/>
    <w:rsid w:val="00ED11C7"/>
    <w:rPr>
      <w:color w:val="FF0000"/>
    </w:rPr>
  </w:style>
  <w:style w:type="character" w:styleId="Strong">
    <w:name w:val="Strong"/>
    <w:basedOn w:val="DefaultParagraphFont"/>
    <w:uiPriority w:val="22"/>
    <w:qFormat/>
    <w:rsid w:val="006A2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5610">
      <w:bodyDiv w:val="1"/>
      <w:marLeft w:val="0"/>
      <w:marRight w:val="0"/>
      <w:marTop w:val="0"/>
      <w:marBottom w:val="0"/>
      <w:divBdr>
        <w:top w:val="none" w:sz="0" w:space="0" w:color="auto"/>
        <w:left w:val="none" w:sz="0" w:space="0" w:color="auto"/>
        <w:bottom w:val="none" w:sz="0" w:space="0" w:color="auto"/>
        <w:right w:val="none" w:sz="0" w:space="0" w:color="auto"/>
      </w:divBdr>
      <w:divsChild>
        <w:div w:id="164825324">
          <w:marLeft w:val="0"/>
          <w:marRight w:val="0"/>
          <w:marTop w:val="0"/>
          <w:marBottom w:val="0"/>
          <w:divBdr>
            <w:top w:val="none" w:sz="0" w:space="0" w:color="auto"/>
            <w:left w:val="none" w:sz="0" w:space="0" w:color="auto"/>
            <w:bottom w:val="none" w:sz="0" w:space="0" w:color="auto"/>
            <w:right w:val="none" w:sz="0" w:space="0" w:color="auto"/>
          </w:divBdr>
        </w:div>
        <w:div w:id="630867405">
          <w:marLeft w:val="0"/>
          <w:marRight w:val="0"/>
          <w:marTop w:val="0"/>
          <w:marBottom w:val="0"/>
          <w:divBdr>
            <w:top w:val="none" w:sz="0" w:space="0" w:color="auto"/>
            <w:left w:val="none" w:sz="0" w:space="0" w:color="auto"/>
            <w:bottom w:val="none" w:sz="0" w:space="0" w:color="auto"/>
            <w:right w:val="none" w:sz="0" w:space="0" w:color="auto"/>
          </w:divBdr>
        </w:div>
        <w:div w:id="899169270">
          <w:marLeft w:val="0"/>
          <w:marRight w:val="0"/>
          <w:marTop w:val="0"/>
          <w:marBottom w:val="0"/>
          <w:divBdr>
            <w:top w:val="none" w:sz="0" w:space="0" w:color="auto"/>
            <w:left w:val="none" w:sz="0" w:space="0" w:color="auto"/>
            <w:bottom w:val="none" w:sz="0" w:space="0" w:color="auto"/>
            <w:right w:val="none" w:sz="0" w:space="0" w:color="auto"/>
          </w:divBdr>
        </w:div>
        <w:div w:id="953824144">
          <w:marLeft w:val="0"/>
          <w:marRight w:val="0"/>
          <w:marTop w:val="0"/>
          <w:marBottom w:val="0"/>
          <w:divBdr>
            <w:top w:val="none" w:sz="0" w:space="0" w:color="auto"/>
            <w:left w:val="none" w:sz="0" w:space="0" w:color="auto"/>
            <w:bottom w:val="none" w:sz="0" w:space="0" w:color="auto"/>
            <w:right w:val="none" w:sz="0" w:space="0" w:color="auto"/>
          </w:divBdr>
        </w:div>
        <w:div w:id="1380932808">
          <w:marLeft w:val="0"/>
          <w:marRight w:val="0"/>
          <w:marTop w:val="0"/>
          <w:marBottom w:val="0"/>
          <w:divBdr>
            <w:top w:val="none" w:sz="0" w:space="0" w:color="auto"/>
            <w:left w:val="none" w:sz="0" w:space="0" w:color="auto"/>
            <w:bottom w:val="none" w:sz="0" w:space="0" w:color="auto"/>
            <w:right w:val="none" w:sz="0" w:space="0" w:color="auto"/>
          </w:divBdr>
        </w:div>
        <w:div w:id="1466313485">
          <w:marLeft w:val="0"/>
          <w:marRight w:val="0"/>
          <w:marTop w:val="0"/>
          <w:marBottom w:val="0"/>
          <w:divBdr>
            <w:top w:val="none" w:sz="0" w:space="0" w:color="auto"/>
            <w:left w:val="none" w:sz="0" w:space="0" w:color="auto"/>
            <w:bottom w:val="none" w:sz="0" w:space="0" w:color="auto"/>
            <w:right w:val="none" w:sz="0" w:space="0" w:color="auto"/>
          </w:divBdr>
        </w:div>
        <w:div w:id="1850024849">
          <w:marLeft w:val="0"/>
          <w:marRight w:val="0"/>
          <w:marTop w:val="0"/>
          <w:marBottom w:val="0"/>
          <w:divBdr>
            <w:top w:val="none" w:sz="0" w:space="0" w:color="auto"/>
            <w:left w:val="none" w:sz="0" w:space="0" w:color="auto"/>
            <w:bottom w:val="none" w:sz="0" w:space="0" w:color="auto"/>
            <w:right w:val="none" w:sz="0" w:space="0" w:color="auto"/>
          </w:divBdr>
          <w:divsChild>
            <w:div w:id="446237495">
              <w:marLeft w:val="0"/>
              <w:marRight w:val="0"/>
              <w:marTop w:val="0"/>
              <w:marBottom w:val="0"/>
              <w:divBdr>
                <w:top w:val="none" w:sz="0" w:space="0" w:color="auto"/>
                <w:left w:val="none" w:sz="0" w:space="0" w:color="auto"/>
                <w:bottom w:val="none" w:sz="0" w:space="0" w:color="auto"/>
                <w:right w:val="none" w:sz="0" w:space="0" w:color="auto"/>
              </w:divBdr>
            </w:div>
            <w:div w:id="1016275743">
              <w:marLeft w:val="0"/>
              <w:marRight w:val="0"/>
              <w:marTop w:val="0"/>
              <w:marBottom w:val="0"/>
              <w:divBdr>
                <w:top w:val="none" w:sz="0" w:space="0" w:color="auto"/>
                <w:left w:val="none" w:sz="0" w:space="0" w:color="auto"/>
                <w:bottom w:val="none" w:sz="0" w:space="0" w:color="auto"/>
                <w:right w:val="none" w:sz="0" w:space="0" w:color="auto"/>
              </w:divBdr>
            </w:div>
            <w:div w:id="1028678367">
              <w:marLeft w:val="0"/>
              <w:marRight w:val="0"/>
              <w:marTop w:val="0"/>
              <w:marBottom w:val="0"/>
              <w:divBdr>
                <w:top w:val="none" w:sz="0" w:space="0" w:color="auto"/>
                <w:left w:val="none" w:sz="0" w:space="0" w:color="auto"/>
                <w:bottom w:val="none" w:sz="0" w:space="0" w:color="auto"/>
                <w:right w:val="none" w:sz="0" w:space="0" w:color="auto"/>
              </w:divBdr>
            </w:div>
          </w:divsChild>
        </w:div>
        <w:div w:id="1866602933">
          <w:marLeft w:val="0"/>
          <w:marRight w:val="0"/>
          <w:marTop w:val="0"/>
          <w:marBottom w:val="0"/>
          <w:divBdr>
            <w:top w:val="none" w:sz="0" w:space="0" w:color="auto"/>
            <w:left w:val="none" w:sz="0" w:space="0" w:color="auto"/>
            <w:bottom w:val="none" w:sz="0" w:space="0" w:color="auto"/>
            <w:right w:val="none" w:sz="0" w:space="0" w:color="auto"/>
          </w:divBdr>
        </w:div>
      </w:divsChild>
    </w:div>
    <w:div w:id="305550506">
      <w:bodyDiv w:val="1"/>
      <w:marLeft w:val="0"/>
      <w:marRight w:val="0"/>
      <w:marTop w:val="0"/>
      <w:marBottom w:val="0"/>
      <w:divBdr>
        <w:top w:val="none" w:sz="0" w:space="0" w:color="auto"/>
        <w:left w:val="none" w:sz="0" w:space="0" w:color="auto"/>
        <w:bottom w:val="none" w:sz="0" w:space="0" w:color="auto"/>
        <w:right w:val="none" w:sz="0" w:space="0" w:color="auto"/>
      </w:divBdr>
    </w:div>
    <w:div w:id="553124170">
      <w:bodyDiv w:val="1"/>
      <w:marLeft w:val="0"/>
      <w:marRight w:val="0"/>
      <w:marTop w:val="0"/>
      <w:marBottom w:val="0"/>
      <w:divBdr>
        <w:top w:val="none" w:sz="0" w:space="0" w:color="auto"/>
        <w:left w:val="none" w:sz="0" w:space="0" w:color="auto"/>
        <w:bottom w:val="none" w:sz="0" w:space="0" w:color="auto"/>
        <w:right w:val="none" w:sz="0" w:space="0" w:color="auto"/>
      </w:divBdr>
    </w:div>
    <w:div w:id="1152911054">
      <w:bodyDiv w:val="1"/>
      <w:marLeft w:val="0"/>
      <w:marRight w:val="0"/>
      <w:marTop w:val="0"/>
      <w:marBottom w:val="0"/>
      <w:divBdr>
        <w:top w:val="none" w:sz="0" w:space="0" w:color="auto"/>
        <w:left w:val="none" w:sz="0" w:space="0" w:color="auto"/>
        <w:bottom w:val="none" w:sz="0" w:space="0" w:color="auto"/>
        <w:right w:val="none" w:sz="0" w:space="0" w:color="auto"/>
      </w:divBdr>
      <w:divsChild>
        <w:div w:id="785004876">
          <w:marLeft w:val="0"/>
          <w:marRight w:val="0"/>
          <w:marTop w:val="0"/>
          <w:marBottom w:val="0"/>
          <w:divBdr>
            <w:top w:val="none" w:sz="0" w:space="0" w:color="auto"/>
            <w:left w:val="none" w:sz="0" w:space="0" w:color="auto"/>
            <w:bottom w:val="none" w:sz="0" w:space="0" w:color="auto"/>
            <w:right w:val="none" w:sz="0" w:space="0" w:color="auto"/>
          </w:divBdr>
        </w:div>
      </w:divsChild>
    </w:div>
    <w:div w:id="1222136427">
      <w:bodyDiv w:val="1"/>
      <w:marLeft w:val="0"/>
      <w:marRight w:val="0"/>
      <w:marTop w:val="0"/>
      <w:marBottom w:val="0"/>
      <w:divBdr>
        <w:top w:val="none" w:sz="0" w:space="0" w:color="auto"/>
        <w:left w:val="none" w:sz="0" w:space="0" w:color="auto"/>
        <w:bottom w:val="none" w:sz="0" w:space="0" w:color="auto"/>
        <w:right w:val="none" w:sz="0" w:space="0" w:color="auto"/>
      </w:divBdr>
    </w:div>
    <w:div w:id="19303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evesorensenmechanical.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es@ssmech.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51C41271</Template>
  <TotalTime>0</TotalTime>
  <Pages>2</Pages>
  <Words>695</Words>
  <Characters>3537</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Steve Sorensen Mechanical</vt:lpstr>
    </vt:vector>
  </TitlesOfParts>
  <Company>Home</Company>
  <LinksUpToDate>false</LinksUpToDate>
  <CharactersWithSpaces>4562</CharactersWithSpaces>
  <SharedDoc>false</SharedDoc>
  <HLinks>
    <vt:vector size="12" baseType="variant">
      <vt:variant>
        <vt:i4>6488101</vt:i4>
      </vt:variant>
      <vt:variant>
        <vt:i4>6</vt:i4>
      </vt:variant>
      <vt:variant>
        <vt:i4>0</vt:i4>
      </vt:variant>
      <vt:variant>
        <vt:i4>5</vt:i4>
      </vt:variant>
      <vt:variant>
        <vt:lpwstr>http://www.stevesorensenmechanical.com.au/</vt:lpwstr>
      </vt:variant>
      <vt:variant>
        <vt:lpwstr/>
      </vt:variant>
      <vt:variant>
        <vt:i4>6881311</vt:i4>
      </vt:variant>
      <vt:variant>
        <vt:i4>3</vt:i4>
      </vt:variant>
      <vt:variant>
        <vt:i4>0</vt:i4>
      </vt:variant>
      <vt:variant>
        <vt:i4>5</vt:i4>
      </vt:variant>
      <vt:variant>
        <vt:lpwstr>mailto:sales@ssmech.com.au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Sorensen Mechanical</dc:title>
  <dc:creator>Robyn</dc:creator>
  <cp:lastModifiedBy>Pelvin, Alexandra</cp:lastModifiedBy>
  <cp:revision>2</cp:revision>
  <cp:lastPrinted>2016-03-17T01:08:00Z</cp:lastPrinted>
  <dcterms:created xsi:type="dcterms:W3CDTF">2016-12-09T00:24:00Z</dcterms:created>
  <dcterms:modified xsi:type="dcterms:W3CDTF">2016-12-09T00:24:00Z</dcterms:modified>
</cp:coreProperties>
</file>